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4680" w14:textId="77777777" w:rsidR="00BA2BA2" w:rsidRDefault="00000000">
      <w:pPr>
        <w:widowControl w:val="0"/>
        <w:pBdr>
          <w:top w:val="nil"/>
          <w:left w:val="nil"/>
          <w:bottom w:val="nil"/>
          <w:right w:val="nil"/>
          <w:between w:val="nil"/>
        </w:pBdr>
        <w:spacing w:line="286" w:lineRule="auto"/>
        <w:ind w:left="290" w:right="340"/>
        <w:jc w:val="center"/>
        <w:rPr>
          <w:rFonts w:ascii="Garamond" w:eastAsia="Garamond" w:hAnsi="Garamond" w:cs="Garamond"/>
          <w:color w:val="000000"/>
          <w:sz w:val="72"/>
          <w:szCs w:val="72"/>
        </w:rPr>
      </w:pPr>
      <w:r>
        <w:rPr>
          <w:rFonts w:ascii="Garamond" w:eastAsia="Garamond" w:hAnsi="Garamond" w:cs="Garamond"/>
          <w:color w:val="000000"/>
          <w:sz w:val="72"/>
          <w:szCs w:val="72"/>
        </w:rPr>
        <w:t xml:space="preserve">Parish Discernment Committee Handbook </w:t>
      </w:r>
    </w:p>
    <w:p w14:paraId="6458840D" w14:textId="77777777" w:rsidR="00BA2BA2" w:rsidRDefault="00BA2BA2">
      <w:pPr>
        <w:widowControl w:val="0"/>
        <w:pBdr>
          <w:top w:val="nil"/>
          <w:left w:val="nil"/>
          <w:bottom w:val="nil"/>
          <w:right w:val="nil"/>
          <w:between w:val="nil"/>
        </w:pBdr>
        <w:spacing w:line="240" w:lineRule="auto"/>
        <w:ind w:left="967" w:right="986"/>
        <w:jc w:val="center"/>
        <w:rPr>
          <w:rFonts w:ascii="Garamond" w:eastAsia="Garamond" w:hAnsi="Garamond" w:cs="Garamond"/>
          <w:i/>
          <w:sz w:val="36"/>
          <w:szCs w:val="36"/>
        </w:rPr>
      </w:pPr>
    </w:p>
    <w:p w14:paraId="32CEC1C3" w14:textId="77777777" w:rsidR="00BA2BA2" w:rsidRDefault="00000000">
      <w:pPr>
        <w:widowControl w:val="0"/>
        <w:pBdr>
          <w:top w:val="nil"/>
          <w:left w:val="nil"/>
          <w:bottom w:val="nil"/>
          <w:right w:val="nil"/>
          <w:between w:val="nil"/>
        </w:pBdr>
        <w:spacing w:line="240" w:lineRule="auto"/>
        <w:ind w:left="967" w:right="986"/>
        <w:jc w:val="center"/>
        <w:rPr>
          <w:rFonts w:ascii="Garamond" w:eastAsia="Garamond" w:hAnsi="Garamond" w:cs="Garamond"/>
          <w:i/>
          <w:color w:val="000000"/>
          <w:sz w:val="36"/>
          <w:szCs w:val="36"/>
        </w:rPr>
      </w:pPr>
      <w:r>
        <w:rPr>
          <w:rFonts w:ascii="Garamond" w:eastAsia="Garamond" w:hAnsi="Garamond" w:cs="Garamond"/>
          <w:i/>
          <w:color w:val="000000"/>
          <w:sz w:val="36"/>
          <w:szCs w:val="36"/>
        </w:rPr>
        <w:t xml:space="preserve">Guidelines for Assisting Others in </w:t>
      </w:r>
    </w:p>
    <w:p w14:paraId="40EC23EA" w14:textId="77777777" w:rsidR="00BA2BA2" w:rsidRDefault="00000000">
      <w:pPr>
        <w:widowControl w:val="0"/>
        <w:pBdr>
          <w:top w:val="nil"/>
          <w:left w:val="nil"/>
          <w:bottom w:val="nil"/>
          <w:right w:val="nil"/>
          <w:between w:val="nil"/>
        </w:pBdr>
        <w:spacing w:before="536" w:line="240" w:lineRule="auto"/>
        <w:ind w:left="967" w:right="986"/>
        <w:jc w:val="center"/>
        <w:rPr>
          <w:rFonts w:ascii="Garamond" w:eastAsia="Garamond" w:hAnsi="Garamond" w:cs="Garamond"/>
          <w:i/>
          <w:color w:val="000000"/>
          <w:sz w:val="36"/>
          <w:szCs w:val="36"/>
        </w:rPr>
      </w:pPr>
      <w:r>
        <w:rPr>
          <w:rFonts w:ascii="Garamond" w:eastAsia="Garamond" w:hAnsi="Garamond" w:cs="Garamond"/>
          <w:i/>
          <w:color w:val="000000"/>
          <w:sz w:val="36"/>
          <w:szCs w:val="36"/>
        </w:rPr>
        <w:t>Discernment fo</w:t>
      </w:r>
      <w:r>
        <w:rPr>
          <w:rFonts w:ascii="Garamond" w:eastAsia="Garamond" w:hAnsi="Garamond" w:cs="Garamond"/>
          <w:i/>
          <w:sz w:val="36"/>
          <w:szCs w:val="36"/>
        </w:rPr>
        <w:t xml:space="preserve">r </w:t>
      </w:r>
      <w:r>
        <w:rPr>
          <w:rFonts w:ascii="Garamond" w:eastAsia="Garamond" w:hAnsi="Garamond" w:cs="Garamond"/>
          <w:i/>
          <w:color w:val="000000"/>
          <w:sz w:val="36"/>
          <w:szCs w:val="36"/>
        </w:rPr>
        <w:t xml:space="preserve">Ordination </w:t>
      </w:r>
    </w:p>
    <w:p w14:paraId="3E2AAC30" w14:textId="77777777" w:rsidR="00BA2BA2" w:rsidRDefault="00000000">
      <w:pPr>
        <w:widowControl w:val="0"/>
        <w:pBdr>
          <w:top w:val="nil"/>
          <w:left w:val="nil"/>
          <w:bottom w:val="nil"/>
          <w:right w:val="nil"/>
          <w:between w:val="nil"/>
        </w:pBdr>
        <w:spacing w:before="293" w:line="309" w:lineRule="auto"/>
        <w:ind w:left="227" w:right="286"/>
        <w:jc w:val="center"/>
        <w:rPr>
          <w:rFonts w:ascii="Garamond" w:eastAsia="Garamond" w:hAnsi="Garamond" w:cs="Garamond"/>
          <w:sz w:val="63"/>
          <w:szCs w:val="63"/>
        </w:rPr>
      </w:pPr>
      <w:r>
        <w:rPr>
          <w:rFonts w:ascii="Garamond" w:eastAsia="Garamond" w:hAnsi="Garamond" w:cs="Garamond"/>
          <w:color w:val="000000"/>
          <w:sz w:val="63"/>
          <w:szCs w:val="63"/>
        </w:rPr>
        <w:t xml:space="preserve">The Anglican Diocese </w:t>
      </w:r>
      <w:r>
        <w:rPr>
          <w:rFonts w:ascii="Garamond" w:eastAsia="Garamond" w:hAnsi="Garamond" w:cs="Garamond"/>
          <w:sz w:val="63"/>
          <w:szCs w:val="63"/>
        </w:rPr>
        <w:t xml:space="preserve">in </w:t>
      </w:r>
    </w:p>
    <w:p w14:paraId="061C81A9" w14:textId="77777777" w:rsidR="00BA2BA2" w:rsidRDefault="00000000">
      <w:pPr>
        <w:widowControl w:val="0"/>
        <w:pBdr>
          <w:top w:val="nil"/>
          <w:left w:val="nil"/>
          <w:bottom w:val="nil"/>
          <w:right w:val="nil"/>
          <w:between w:val="nil"/>
        </w:pBdr>
        <w:spacing w:before="293" w:line="309" w:lineRule="auto"/>
        <w:ind w:left="227" w:right="286"/>
        <w:jc w:val="center"/>
        <w:rPr>
          <w:rFonts w:ascii="Garamond" w:eastAsia="Garamond" w:hAnsi="Garamond" w:cs="Garamond"/>
          <w:sz w:val="63"/>
          <w:szCs w:val="63"/>
        </w:rPr>
      </w:pPr>
      <w:r>
        <w:rPr>
          <w:rFonts w:ascii="Garamond" w:eastAsia="Garamond" w:hAnsi="Garamond" w:cs="Garamond"/>
          <w:sz w:val="63"/>
          <w:szCs w:val="63"/>
        </w:rPr>
        <w:t>New England</w:t>
      </w:r>
    </w:p>
    <w:p w14:paraId="0EA6EA2B" w14:textId="77777777" w:rsidR="00BA2BA2" w:rsidRDefault="00BA2BA2">
      <w:pPr>
        <w:widowControl w:val="0"/>
        <w:pBdr>
          <w:top w:val="nil"/>
          <w:left w:val="nil"/>
          <w:bottom w:val="nil"/>
          <w:right w:val="nil"/>
          <w:between w:val="nil"/>
        </w:pBdr>
        <w:spacing w:before="160" w:line="444" w:lineRule="auto"/>
        <w:ind w:left="13" w:right="73"/>
        <w:jc w:val="center"/>
        <w:rPr>
          <w:rFonts w:ascii="Calibri" w:eastAsia="Calibri" w:hAnsi="Calibri" w:cs="Calibri"/>
          <w:sz w:val="28"/>
          <w:szCs w:val="28"/>
        </w:rPr>
      </w:pPr>
    </w:p>
    <w:p w14:paraId="347228D2" w14:textId="77777777" w:rsidR="00BA2BA2"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 xml:space="preserve">The Anglican Diocese in New England is a family of churches united in Word, Spirit, Sacrament and Mission, and committed to the Reawakening of New England.  We are seeking missional leaders who have the character, gifting, gospel passion, and deep commitment to Jesus Christ and His Church necessary to exercise fruitful gospel ministry in post-Christendom New England.  </w:t>
      </w:r>
    </w:p>
    <w:p w14:paraId="1A94D8C8" w14:textId="77777777" w:rsidR="00BA2BA2" w:rsidRDefault="00BA2BA2">
      <w:pPr>
        <w:widowControl w:val="0"/>
        <w:spacing w:line="240" w:lineRule="auto"/>
        <w:jc w:val="both"/>
        <w:rPr>
          <w:rFonts w:ascii="Garamond" w:eastAsia="Garamond" w:hAnsi="Garamond" w:cs="Garamond"/>
          <w:sz w:val="24"/>
          <w:szCs w:val="24"/>
        </w:rPr>
      </w:pPr>
    </w:p>
    <w:p w14:paraId="5B4D37FD" w14:textId="77777777" w:rsidR="00BA2BA2"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The canons of the Anglican Church in North America (ACNA) outline the requirements for those who are to be ordained into Holy Orders.  God's call on an individual is discerned through His body, the Church, through which Jesus Christ strengthens, confirms, and grows the various gifts among us, including those of leadership. The diocesan bishop makes the final determination whether an individual should be ordained into Holy Orders in our diocese, but the process begins at the local congregation and involves multiple levels of discernment before a recommendation is made to the bishop.</w:t>
      </w:r>
    </w:p>
    <w:p w14:paraId="3C69BBC1" w14:textId="77777777" w:rsidR="00BA2BA2" w:rsidRDefault="00000000">
      <w:pPr>
        <w:widowControl w:val="0"/>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F54A298" w14:textId="4E61187C" w:rsidR="00BA2BA2" w:rsidRDefault="00000000">
      <w:pPr>
        <w:widowControl w:val="0"/>
        <w:spacing w:after="200" w:line="240" w:lineRule="auto"/>
        <w:jc w:val="both"/>
        <w:rPr>
          <w:rFonts w:ascii="Garamond" w:eastAsia="Garamond" w:hAnsi="Garamond" w:cs="Garamond"/>
          <w:sz w:val="24"/>
          <w:szCs w:val="24"/>
        </w:rPr>
      </w:pPr>
      <w:r>
        <w:rPr>
          <w:rFonts w:ascii="Garamond" w:eastAsia="Garamond" w:hAnsi="Garamond" w:cs="Garamond"/>
          <w:sz w:val="24"/>
          <w:szCs w:val="24"/>
        </w:rPr>
        <w:t xml:space="preserve">An individual who senses a call to ordained ministry first meets with his/her parish priest.  If the priest senses the individual has a call to ordained ministry, a Parish Discernment Committee (PDC) is then constituted to continue the discernment of the individual’s call. That PDC is you!  If you discern that the individual has a call to ordained ministry, you will recommend him/her to the vestry.  They must then decide whether to recommend him/her to the diocese.  If they do, the applicant moves to the diocesan assessment level.  First, s/he is interviewed by two diocesan assessors, who discern whether to send him/her to the full Diocesan Discernment Committee (DDC) for a final determination whether to recommend to the bishop that s/he be ordained in Holy Orders.  This process is long and involved, but the sacred nature of the ordained ministry demands that we act with all due diligence in discerning the call. </w:t>
      </w:r>
    </w:p>
    <w:p w14:paraId="7DF5277B" w14:textId="77777777" w:rsidR="00872E57" w:rsidRDefault="00872E57">
      <w:pPr>
        <w:widowControl w:val="0"/>
        <w:spacing w:after="200" w:line="240" w:lineRule="auto"/>
        <w:jc w:val="both"/>
        <w:rPr>
          <w:rFonts w:ascii="Garamond" w:eastAsia="Garamond" w:hAnsi="Garamond" w:cs="Garamond"/>
          <w:sz w:val="24"/>
          <w:szCs w:val="24"/>
        </w:rPr>
      </w:pPr>
    </w:p>
    <w:p w14:paraId="2CEE8600" w14:textId="77777777" w:rsidR="00BA2BA2" w:rsidRDefault="00000000">
      <w:pPr>
        <w:widowControl w:val="0"/>
        <w:spacing w:after="200" w:line="436" w:lineRule="auto"/>
        <w:rPr>
          <w:rFonts w:ascii="Garamond" w:eastAsia="Garamond" w:hAnsi="Garamond" w:cs="Garamond"/>
          <w:b/>
          <w:sz w:val="24"/>
          <w:szCs w:val="24"/>
        </w:rPr>
      </w:pPr>
      <w:r>
        <w:rPr>
          <w:rFonts w:ascii="Garamond" w:eastAsia="Garamond" w:hAnsi="Garamond" w:cs="Garamond"/>
          <w:b/>
          <w:color w:val="000000"/>
          <w:sz w:val="24"/>
          <w:szCs w:val="24"/>
        </w:rPr>
        <w:lastRenderedPageBreak/>
        <w:t xml:space="preserve">The Parish Discernment Process </w:t>
      </w:r>
    </w:p>
    <w:p w14:paraId="55976D3D" w14:textId="77777777" w:rsidR="00BA2BA2" w:rsidRDefault="00000000">
      <w:pPr>
        <w:widowControl w:val="0"/>
        <w:spacing w:after="200" w:line="240" w:lineRule="auto"/>
        <w:rPr>
          <w:rFonts w:ascii="Garamond" w:eastAsia="Garamond" w:hAnsi="Garamond" w:cs="Garamond"/>
          <w:sz w:val="24"/>
          <w:szCs w:val="24"/>
        </w:rPr>
      </w:pPr>
      <w:r>
        <w:rPr>
          <w:rFonts w:ascii="Garamond" w:eastAsia="Garamond" w:hAnsi="Garamond" w:cs="Garamond"/>
          <w:sz w:val="24"/>
          <w:szCs w:val="24"/>
        </w:rPr>
        <w:t>So, what is your job?  You</w:t>
      </w:r>
      <w:r>
        <w:rPr>
          <w:rFonts w:ascii="Garamond" w:eastAsia="Garamond" w:hAnsi="Garamond" w:cs="Garamond"/>
          <w:color w:val="000000"/>
          <w:sz w:val="24"/>
          <w:szCs w:val="24"/>
        </w:rPr>
        <w:t xml:space="preserve"> assist the Rector and Vestry in discerning whether </w:t>
      </w:r>
      <w:proofErr w:type="gramStart"/>
      <w:r>
        <w:rPr>
          <w:rFonts w:ascii="Garamond" w:eastAsia="Garamond" w:hAnsi="Garamond" w:cs="Garamond"/>
          <w:color w:val="000000"/>
          <w:sz w:val="24"/>
          <w:szCs w:val="24"/>
        </w:rPr>
        <w:t xml:space="preserve">an  </w:t>
      </w:r>
      <w:r>
        <w:rPr>
          <w:rFonts w:ascii="Garamond" w:eastAsia="Garamond" w:hAnsi="Garamond" w:cs="Garamond"/>
          <w:sz w:val="24"/>
          <w:szCs w:val="24"/>
        </w:rPr>
        <w:t>individual</w:t>
      </w:r>
      <w:proofErr w:type="gramEnd"/>
      <w:r>
        <w:rPr>
          <w:rFonts w:ascii="Garamond" w:eastAsia="Garamond" w:hAnsi="Garamond" w:cs="Garamond"/>
          <w:sz w:val="24"/>
          <w:szCs w:val="24"/>
        </w:rPr>
        <w:t xml:space="preserve"> applicant</w:t>
      </w:r>
      <w:r>
        <w:rPr>
          <w:rFonts w:ascii="Garamond" w:eastAsia="Garamond" w:hAnsi="Garamond" w:cs="Garamond"/>
          <w:color w:val="000000"/>
          <w:sz w:val="24"/>
          <w:szCs w:val="24"/>
        </w:rPr>
        <w:t xml:space="preserve"> </w:t>
      </w:r>
      <w:r>
        <w:rPr>
          <w:rFonts w:ascii="Garamond" w:eastAsia="Garamond" w:hAnsi="Garamond" w:cs="Garamond"/>
          <w:sz w:val="24"/>
          <w:szCs w:val="24"/>
        </w:rPr>
        <w:t>is</w:t>
      </w:r>
      <w:r>
        <w:rPr>
          <w:rFonts w:ascii="Garamond" w:eastAsia="Garamond" w:hAnsi="Garamond" w:cs="Garamond"/>
          <w:color w:val="000000"/>
          <w:sz w:val="24"/>
          <w:szCs w:val="24"/>
        </w:rPr>
        <w:t xml:space="preserve"> called to ordained ministry. </w:t>
      </w:r>
      <w:r>
        <w:rPr>
          <w:rFonts w:ascii="Garamond" w:eastAsia="Garamond" w:hAnsi="Garamond" w:cs="Garamond"/>
          <w:sz w:val="24"/>
          <w:szCs w:val="24"/>
        </w:rPr>
        <w:t xml:space="preserve">You are the people </w:t>
      </w:r>
      <w:proofErr w:type="gramStart"/>
      <w:r>
        <w:rPr>
          <w:rFonts w:ascii="Garamond" w:eastAsia="Garamond" w:hAnsi="Garamond" w:cs="Garamond"/>
          <w:sz w:val="24"/>
          <w:szCs w:val="24"/>
        </w:rPr>
        <w:t>who  have</w:t>
      </w:r>
      <w:proofErr w:type="gramEnd"/>
      <w:r>
        <w:rPr>
          <w:rFonts w:ascii="Garamond" w:eastAsia="Garamond" w:hAnsi="Garamond" w:cs="Garamond"/>
          <w:sz w:val="24"/>
          <w:szCs w:val="24"/>
        </w:rPr>
        <w:t xml:space="preserve"> seen that person the most and know him/her the best. Therefore, your input is vital. </w:t>
      </w:r>
    </w:p>
    <w:p w14:paraId="2D46A2B1" w14:textId="77777777" w:rsidR="00BA2BA2" w:rsidRDefault="00000000">
      <w:pPr>
        <w:widowControl w:val="0"/>
        <w:spacing w:after="200" w:line="240" w:lineRule="auto"/>
        <w:rPr>
          <w:rFonts w:ascii="Garamond" w:eastAsia="Garamond" w:hAnsi="Garamond" w:cs="Garamond"/>
          <w:color w:val="000000"/>
          <w:sz w:val="24"/>
          <w:szCs w:val="24"/>
        </w:rPr>
      </w:pPr>
      <w:r>
        <w:rPr>
          <w:rFonts w:ascii="Garamond" w:eastAsia="Garamond" w:hAnsi="Garamond" w:cs="Garamond"/>
          <w:sz w:val="24"/>
          <w:szCs w:val="24"/>
        </w:rPr>
        <w:t>How do you do your work?  The word “discern” means “to perceive or detect,” so your job is to help perceive or detect whether an individual has a call to ordained ministry.  You will need to explore f</w:t>
      </w:r>
      <w:r>
        <w:rPr>
          <w:rFonts w:ascii="Garamond" w:eastAsia="Garamond" w:hAnsi="Garamond" w:cs="Garamond"/>
          <w:color w:val="000000"/>
          <w:sz w:val="24"/>
          <w:szCs w:val="24"/>
        </w:rPr>
        <w:t xml:space="preserve">our areas:  </w:t>
      </w:r>
    </w:p>
    <w:p w14:paraId="09DC1880" w14:textId="77777777" w:rsidR="00BA2BA2" w:rsidRDefault="00000000">
      <w:pPr>
        <w:widowControl w:val="0"/>
        <w:pBdr>
          <w:top w:val="nil"/>
          <w:left w:val="nil"/>
          <w:bottom w:val="nil"/>
          <w:right w:val="nil"/>
          <w:between w:val="nil"/>
        </w:pBdr>
        <w:spacing w:before="3" w:line="240" w:lineRule="auto"/>
        <w:ind w:left="391"/>
        <w:rPr>
          <w:rFonts w:ascii="Garamond" w:eastAsia="Garamond" w:hAnsi="Garamond" w:cs="Garamond"/>
          <w:color w:val="000000"/>
          <w:sz w:val="24"/>
          <w:szCs w:val="24"/>
        </w:rPr>
      </w:pPr>
      <w:r>
        <w:rPr>
          <w:rFonts w:ascii="Garamond" w:eastAsia="Garamond" w:hAnsi="Garamond" w:cs="Garamond"/>
          <w:color w:val="000000"/>
          <w:sz w:val="24"/>
          <w:szCs w:val="24"/>
        </w:rPr>
        <w:t xml:space="preserve">1. Call </w:t>
      </w:r>
    </w:p>
    <w:p w14:paraId="5BA4A2D1" w14:textId="77777777" w:rsidR="00BA2BA2" w:rsidRDefault="00000000">
      <w:pPr>
        <w:widowControl w:val="0"/>
        <w:pBdr>
          <w:top w:val="nil"/>
          <w:left w:val="nil"/>
          <w:bottom w:val="nil"/>
          <w:right w:val="nil"/>
          <w:between w:val="nil"/>
        </w:pBdr>
        <w:spacing w:before="17" w:line="240" w:lineRule="auto"/>
        <w:ind w:left="378"/>
        <w:rPr>
          <w:rFonts w:ascii="Garamond" w:eastAsia="Garamond" w:hAnsi="Garamond" w:cs="Garamond"/>
          <w:color w:val="000000"/>
          <w:sz w:val="24"/>
          <w:szCs w:val="24"/>
        </w:rPr>
      </w:pPr>
      <w:r>
        <w:rPr>
          <w:rFonts w:ascii="Garamond" w:eastAsia="Garamond" w:hAnsi="Garamond" w:cs="Garamond"/>
          <w:color w:val="000000"/>
          <w:sz w:val="24"/>
          <w:szCs w:val="24"/>
        </w:rPr>
        <w:t xml:space="preserve">2. Character </w:t>
      </w:r>
    </w:p>
    <w:p w14:paraId="56070E3B" w14:textId="77777777" w:rsidR="00BA2BA2" w:rsidRDefault="00000000">
      <w:pPr>
        <w:widowControl w:val="0"/>
        <w:pBdr>
          <w:top w:val="nil"/>
          <w:left w:val="nil"/>
          <w:bottom w:val="nil"/>
          <w:right w:val="nil"/>
          <w:between w:val="nil"/>
        </w:pBdr>
        <w:spacing w:before="17" w:line="240" w:lineRule="auto"/>
        <w:ind w:left="383"/>
        <w:rPr>
          <w:rFonts w:ascii="Garamond" w:eastAsia="Garamond" w:hAnsi="Garamond" w:cs="Garamond"/>
          <w:color w:val="000000"/>
          <w:sz w:val="24"/>
          <w:szCs w:val="24"/>
        </w:rPr>
      </w:pPr>
      <w:r>
        <w:rPr>
          <w:rFonts w:ascii="Garamond" w:eastAsia="Garamond" w:hAnsi="Garamond" w:cs="Garamond"/>
          <w:color w:val="000000"/>
          <w:sz w:val="24"/>
          <w:szCs w:val="24"/>
        </w:rPr>
        <w:t xml:space="preserve">3. Maturity </w:t>
      </w:r>
    </w:p>
    <w:p w14:paraId="67B9D342" w14:textId="77777777" w:rsidR="00BA2BA2" w:rsidRDefault="00000000">
      <w:pPr>
        <w:widowControl w:val="0"/>
        <w:pBdr>
          <w:top w:val="nil"/>
          <w:left w:val="nil"/>
          <w:bottom w:val="nil"/>
          <w:right w:val="nil"/>
          <w:between w:val="nil"/>
        </w:pBdr>
        <w:spacing w:before="17" w:line="240" w:lineRule="auto"/>
        <w:ind w:left="380"/>
        <w:rPr>
          <w:rFonts w:ascii="Garamond" w:eastAsia="Garamond" w:hAnsi="Garamond" w:cs="Garamond"/>
          <w:color w:val="000000"/>
          <w:sz w:val="24"/>
          <w:szCs w:val="24"/>
        </w:rPr>
      </w:pPr>
      <w:r>
        <w:rPr>
          <w:rFonts w:ascii="Garamond" w:eastAsia="Garamond" w:hAnsi="Garamond" w:cs="Garamond"/>
          <w:color w:val="000000"/>
          <w:sz w:val="24"/>
          <w:szCs w:val="24"/>
        </w:rPr>
        <w:t xml:space="preserve">4. Ministry Experience </w:t>
      </w:r>
    </w:p>
    <w:p w14:paraId="5EEA8568" w14:textId="5CF460D0" w:rsidR="00BA2BA2" w:rsidRDefault="00000000">
      <w:pPr>
        <w:widowControl w:val="0"/>
        <w:pBdr>
          <w:top w:val="nil"/>
          <w:left w:val="nil"/>
          <w:bottom w:val="nil"/>
          <w:right w:val="nil"/>
          <w:between w:val="nil"/>
        </w:pBdr>
        <w:spacing w:before="315" w:line="240" w:lineRule="auto"/>
        <w:ind w:left="18" w:hanging="4"/>
        <w:jc w:val="both"/>
        <w:rPr>
          <w:rFonts w:ascii="Garamond" w:eastAsia="Garamond" w:hAnsi="Garamond" w:cs="Garamond"/>
          <w:sz w:val="24"/>
          <w:szCs w:val="24"/>
        </w:rPr>
      </w:pPr>
      <w:r>
        <w:rPr>
          <w:rFonts w:ascii="Garamond" w:eastAsia="Garamond" w:hAnsi="Garamond" w:cs="Garamond"/>
          <w:sz w:val="24"/>
          <w:szCs w:val="24"/>
        </w:rPr>
        <w:t xml:space="preserve">What are we looking for in our ordained leaders?  The ACNA canons require that they be “baptized and confirmed, sufficiently instructed in Holy Scripture and in the doctrine, discipline and worship of the ACNA, empowered by the Holy Spirit, and a wholesome example and pattern to the entire flock of Christ.” ACNA Cn. III.2.1.  They also must meet the requirements found in Paul’s letters to Timothy and Titus.  They should have a passion for the gospel, a </w:t>
      </w:r>
      <w:r>
        <w:rPr>
          <w:rFonts w:ascii="Garamond" w:eastAsia="Garamond" w:hAnsi="Garamond" w:cs="Garamond"/>
          <w:color w:val="232323"/>
          <w:sz w:val="24"/>
          <w:szCs w:val="24"/>
        </w:rPr>
        <w:t>lifelong pursuit of spiritual transformation through apprenticeship to Jesus, as the core of their life</w:t>
      </w:r>
      <w:r>
        <w:rPr>
          <w:rFonts w:ascii="Garamond" w:eastAsia="Garamond" w:hAnsi="Garamond" w:cs="Garamond"/>
          <w:sz w:val="24"/>
          <w:szCs w:val="24"/>
        </w:rPr>
        <w:t xml:space="preserve">, a history of </w:t>
      </w:r>
      <w:r w:rsidR="00872E57">
        <w:rPr>
          <w:rFonts w:ascii="Garamond" w:eastAsia="Garamond" w:hAnsi="Garamond" w:cs="Garamond"/>
          <w:sz w:val="24"/>
          <w:szCs w:val="24"/>
        </w:rPr>
        <w:t>fruitful ministry</w:t>
      </w:r>
      <w:r>
        <w:rPr>
          <w:rFonts w:ascii="Garamond" w:eastAsia="Garamond" w:hAnsi="Garamond" w:cs="Garamond"/>
          <w:sz w:val="24"/>
          <w:szCs w:val="24"/>
        </w:rPr>
        <w:t>, and a commitment to the core values of the ADNE and to the Reawakening of New England.</w:t>
      </w:r>
    </w:p>
    <w:p w14:paraId="660CDF57" w14:textId="1DD99766" w:rsidR="00BA2BA2" w:rsidRDefault="00000000">
      <w:pPr>
        <w:widowControl w:val="0"/>
        <w:pBdr>
          <w:top w:val="nil"/>
          <w:left w:val="nil"/>
          <w:bottom w:val="nil"/>
          <w:right w:val="nil"/>
          <w:between w:val="nil"/>
        </w:pBdr>
        <w:spacing w:before="315"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The parish discernment process is a series of conversations (</w:t>
      </w:r>
      <w:r>
        <w:rPr>
          <w:rFonts w:ascii="Garamond" w:eastAsia="Garamond" w:hAnsi="Garamond" w:cs="Garamond"/>
          <w:sz w:val="24"/>
          <w:szCs w:val="24"/>
        </w:rPr>
        <w:t>it can be as many as</w:t>
      </w:r>
      <w:r>
        <w:rPr>
          <w:rFonts w:ascii="Garamond" w:eastAsia="Garamond" w:hAnsi="Garamond" w:cs="Garamond"/>
          <w:color w:val="000000"/>
          <w:sz w:val="24"/>
          <w:szCs w:val="24"/>
        </w:rPr>
        <w:t xml:space="preserve"> 2-4 meetings) between </w:t>
      </w:r>
      <w:r>
        <w:rPr>
          <w:rFonts w:ascii="Garamond" w:eastAsia="Garamond" w:hAnsi="Garamond" w:cs="Garamond"/>
          <w:sz w:val="24"/>
          <w:szCs w:val="24"/>
        </w:rPr>
        <w:t>you</w:t>
      </w:r>
      <w:r>
        <w:rPr>
          <w:rFonts w:ascii="Garamond" w:eastAsia="Garamond" w:hAnsi="Garamond" w:cs="Garamond"/>
          <w:color w:val="000000"/>
          <w:sz w:val="24"/>
          <w:szCs w:val="24"/>
        </w:rPr>
        <w:t xml:space="preserve"> and the person </w:t>
      </w:r>
      <w:r w:rsidR="00872E57">
        <w:rPr>
          <w:rFonts w:ascii="Garamond" w:eastAsia="Garamond" w:hAnsi="Garamond" w:cs="Garamond"/>
          <w:color w:val="000000"/>
          <w:sz w:val="24"/>
          <w:szCs w:val="24"/>
        </w:rPr>
        <w:t>seeking ordination</w:t>
      </w:r>
      <w:r>
        <w:rPr>
          <w:rFonts w:ascii="Garamond" w:eastAsia="Garamond" w:hAnsi="Garamond" w:cs="Garamond"/>
          <w:sz w:val="24"/>
          <w:szCs w:val="24"/>
        </w:rPr>
        <w:t xml:space="preserve"> to</w:t>
      </w:r>
      <w:r>
        <w:rPr>
          <w:rFonts w:ascii="Garamond" w:eastAsia="Garamond" w:hAnsi="Garamond" w:cs="Garamond"/>
          <w:color w:val="000000"/>
          <w:sz w:val="24"/>
          <w:szCs w:val="24"/>
        </w:rPr>
        <w:t xml:space="preserve"> assess </w:t>
      </w:r>
      <w:r>
        <w:rPr>
          <w:rFonts w:ascii="Garamond" w:eastAsia="Garamond" w:hAnsi="Garamond" w:cs="Garamond"/>
          <w:sz w:val="24"/>
          <w:szCs w:val="24"/>
        </w:rPr>
        <w:t>his/her</w:t>
      </w:r>
      <w:r>
        <w:rPr>
          <w:rFonts w:ascii="Garamond" w:eastAsia="Garamond" w:hAnsi="Garamond" w:cs="Garamond"/>
          <w:color w:val="000000"/>
          <w:sz w:val="24"/>
          <w:szCs w:val="24"/>
        </w:rPr>
        <w:t xml:space="preserve"> readiness in the four areas listed above. If the individual is married, </w:t>
      </w:r>
      <w:r>
        <w:rPr>
          <w:rFonts w:ascii="Garamond" w:eastAsia="Garamond" w:hAnsi="Garamond" w:cs="Garamond"/>
          <w:sz w:val="24"/>
          <w:szCs w:val="24"/>
        </w:rPr>
        <w:t>his/her</w:t>
      </w:r>
      <w:r>
        <w:rPr>
          <w:rFonts w:ascii="Garamond" w:eastAsia="Garamond" w:hAnsi="Garamond" w:cs="Garamond"/>
          <w:color w:val="000000"/>
          <w:sz w:val="24"/>
          <w:szCs w:val="24"/>
        </w:rPr>
        <w:t xml:space="preserve"> spouse is required to attend at least one of the sessions.  </w:t>
      </w:r>
    </w:p>
    <w:p w14:paraId="16E0F06A" w14:textId="39036FE1" w:rsidR="00BA2BA2" w:rsidRDefault="00000000">
      <w:pPr>
        <w:widowControl w:val="0"/>
        <w:pBdr>
          <w:top w:val="nil"/>
          <w:left w:val="nil"/>
          <w:bottom w:val="nil"/>
          <w:right w:val="nil"/>
          <w:between w:val="nil"/>
        </w:pBdr>
        <w:spacing w:before="175" w:line="239" w:lineRule="auto"/>
        <w:ind w:left="18" w:hanging="6"/>
        <w:rPr>
          <w:rFonts w:ascii="Garamond" w:eastAsia="Garamond" w:hAnsi="Garamond" w:cs="Garamond"/>
          <w:color w:val="000000"/>
          <w:sz w:val="24"/>
          <w:szCs w:val="24"/>
        </w:rPr>
      </w:pPr>
      <w:r>
        <w:rPr>
          <w:rFonts w:ascii="Garamond" w:eastAsia="Garamond" w:hAnsi="Garamond" w:cs="Garamond"/>
          <w:color w:val="000000"/>
          <w:sz w:val="24"/>
          <w:szCs w:val="24"/>
        </w:rPr>
        <w:t xml:space="preserve">When </w:t>
      </w:r>
      <w:r>
        <w:rPr>
          <w:rFonts w:ascii="Garamond" w:eastAsia="Garamond" w:hAnsi="Garamond" w:cs="Garamond"/>
          <w:sz w:val="24"/>
          <w:szCs w:val="24"/>
        </w:rPr>
        <w:t xml:space="preserve">you have </w:t>
      </w:r>
      <w:r>
        <w:rPr>
          <w:rFonts w:ascii="Garamond" w:eastAsia="Garamond" w:hAnsi="Garamond" w:cs="Garamond"/>
          <w:color w:val="000000"/>
          <w:sz w:val="24"/>
          <w:szCs w:val="24"/>
        </w:rPr>
        <w:t xml:space="preserve">finished meeting with the </w:t>
      </w:r>
      <w:r>
        <w:rPr>
          <w:rFonts w:ascii="Garamond" w:eastAsia="Garamond" w:hAnsi="Garamond" w:cs="Garamond"/>
          <w:sz w:val="24"/>
          <w:szCs w:val="24"/>
        </w:rPr>
        <w:t>individual</w:t>
      </w:r>
      <w:r>
        <w:rPr>
          <w:rFonts w:ascii="Garamond" w:eastAsia="Garamond" w:hAnsi="Garamond" w:cs="Garamond"/>
          <w:color w:val="000000"/>
          <w:sz w:val="24"/>
          <w:szCs w:val="24"/>
        </w:rPr>
        <w:t xml:space="preserve">, </w:t>
      </w:r>
      <w:r>
        <w:rPr>
          <w:rFonts w:ascii="Garamond" w:eastAsia="Garamond" w:hAnsi="Garamond" w:cs="Garamond"/>
          <w:sz w:val="24"/>
          <w:szCs w:val="24"/>
        </w:rPr>
        <w:t>you</w:t>
      </w:r>
      <w:r>
        <w:rPr>
          <w:rFonts w:ascii="Garamond" w:eastAsia="Garamond" w:hAnsi="Garamond" w:cs="Garamond"/>
          <w:color w:val="000000"/>
          <w:sz w:val="24"/>
          <w:szCs w:val="24"/>
        </w:rPr>
        <w:t xml:space="preserve"> will </w:t>
      </w:r>
      <w:r>
        <w:rPr>
          <w:rFonts w:ascii="Garamond" w:eastAsia="Garamond" w:hAnsi="Garamond" w:cs="Garamond"/>
          <w:sz w:val="24"/>
          <w:szCs w:val="24"/>
        </w:rPr>
        <w:t>prepare</w:t>
      </w:r>
      <w:r>
        <w:rPr>
          <w:rFonts w:ascii="Garamond" w:eastAsia="Garamond" w:hAnsi="Garamond" w:cs="Garamond"/>
          <w:color w:val="000000"/>
          <w:sz w:val="24"/>
          <w:szCs w:val="24"/>
        </w:rPr>
        <w:t xml:space="preserve"> a report </w:t>
      </w:r>
      <w:r>
        <w:rPr>
          <w:rFonts w:ascii="Garamond" w:eastAsia="Garamond" w:hAnsi="Garamond" w:cs="Garamond"/>
          <w:sz w:val="24"/>
          <w:szCs w:val="24"/>
        </w:rPr>
        <w:t>for</w:t>
      </w:r>
      <w:r>
        <w:rPr>
          <w:rFonts w:ascii="Garamond" w:eastAsia="Garamond" w:hAnsi="Garamond" w:cs="Garamond"/>
          <w:color w:val="000000"/>
          <w:sz w:val="24"/>
          <w:szCs w:val="24"/>
        </w:rPr>
        <w:t xml:space="preserve"> the vestry.  </w:t>
      </w:r>
      <w:r w:rsidR="00872E57">
        <w:rPr>
          <w:rFonts w:ascii="Garamond" w:eastAsia="Garamond" w:hAnsi="Garamond" w:cs="Garamond"/>
          <w:color w:val="000000"/>
          <w:sz w:val="24"/>
          <w:szCs w:val="24"/>
        </w:rPr>
        <w:t>Usually,</w:t>
      </w:r>
      <w:r>
        <w:rPr>
          <w:rFonts w:ascii="Garamond" w:eastAsia="Garamond" w:hAnsi="Garamond" w:cs="Garamond"/>
          <w:color w:val="000000"/>
          <w:sz w:val="24"/>
          <w:szCs w:val="24"/>
        </w:rPr>
        <w:t xml:space="preserve"> a member of the PDC meets with the vestry to </w:t>
      </w:r>
      <w:proofErr w:type="gramStart"/>
      <w:r>
        <w:rPr>
          <w:rFonts w:ascii="Garamond" w:eastAsia="Garamond" w:hAnsi="Garamond" w:cs="Garamond"/>
          <w:color w:val="000000"/>
          <w:sz w:val="24"/>
          <w:szCs w:val="24"/>
        </w:rPr>
        <w:t>give an explanation of</w:t>
      </w:r>
      <w:proofErr w:type="gramEnd"/>
      <w:r>
        <w:rPr>
          <w:rFonts w:ascii="Garamond" w:eastAsia="Garamond" w:hAnsi="Garamond" w:cs="Garamond"/>
          <w:color w:val="000000"/>
          <w:sz w:val="24"/>
          <w:szCs w:val="24"/>
        </w:rPr>
        <w:t xml:space="preserve"> its findings. </w:t>
      </w:r>
    </w:p>
    <w:p w14:paraId="4E73C3E3" w14:textId="77777777" w:rsidR="00BA2BA2" w:rsidRDefault="00000000">
      <w:pPr>
        <w:widowControl w:val="0"/>
        <w:pBdr>
          <w:top w:val="nil"/>
          <w:left w:val="nil"/>
          <w:bottom w:val="nil"/>
          <w:right w:val="nil"/>
          <w:between w:val="nil"/>
        </w:pBdr>
        <w:spacing w:before="171" w:line="240" w:lineRule="auto"/>
        <w:ind w:left="12"/>
        <w:rPr>
          <w:rFonts w:ascii="Garamond" w:eastAsia="Garamond" w:hAnsi="Garamond" w:cs="Garamond"/>
          <w:color w:val="000000"/>
          <w:sz w:val="24"/>
          <w:szCs w:val="24"/>
        </w:rPr>
      </w:pPr>
      <w:r>
        <w:rPr>
          <w:rFonts w:ascii="Garamond" w:eastAsia="Garamond" w:hAnsi="Garamond" w:cs="Garamond"/>
          <w:sz w:val="24"/>
          <w:szCs w:val="24"/>
        </w:rPr>
        <w:t xml:space="preserve">A possible </w:t>
      </w:r>
      <w:r>
        <w:rPr>
          <w:rFonts w:ascii="Garamond" w:eastAsia="Garamond" w:hAnsi="Garamond" w:cs="Garamond"/>
          <w:color w:val="000000"/>
          <w:sz w:val="24"/>
          <w:szCs w:val="24"/>
        </w:rPr>
        <w:t xml:space="preserve">format for conversations with the </w:t>
      </w:r>
      <w:r>
        <w:rPr>
          <w:rFonts w:ascii="Garamond" w:eastAsia="Garamond" w:hAnsi="Garamond" w:cs="Garamond"/>
          <w:sz w:val="24"/>
          <w:szCs w:val="24"/>
        </w:rPr>
        <w:t>applicant</w:t>
      </w:r>
      <w:r>
        <w:rPr>
          <w:rFonts w:ascii="Garamond" w:eastAsia="Garamond" w:hAnsi="Garamond" w:cs="Garamond"/>
          <w:color w:val="000000"/>
          <w:sz w:val="24"/>
          <w:szCs w:val="24"/>
        </w:rPr>
        <w:t xml:space="preserve"> is as follows: </w:t>
      </w:r>
    </w:p>
    <w:p w14:paraId="4A2EA9D7" w14:textId="00364A97" w:rsidR="00BA2BA2" w:rsidRDefault="00000000">
      <w:pPr>
        <w:widowControl w:val="0"/>
        <w:pBdr>
          <w:top w:val="nil"/>
          <w:left w:val="nil"/>
          <w:bottom w:val="nil"/>
          <w:right w:val="nil"/>
          <w:between w:val="nil"/>
        </w:pBdr>
        <w:spacing w:before="204" w:line="227" w:lineRule="auto"/>
        <w:ind w:left="742" w:right="166" w:hanging="35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Session 1: Questions about the </w:t>
      </w:r>
      <w:r>
        <w:rPr>
          <w:rFonts w:ascii="Garamond" w:eastAsia="Garamond" w:hAnsi="Garamond" w:cs="Garamond"/>
          <w:sz w:val="24"/>
          <w:szCs w:val="24"/>
        </w:rPr>
        <w:t xml:space="preserve">applicant’s </w:t>
      </w:r>
      <w:r>
        <w:rPr>
          <w:rFonts w:ascii="Garamond" w:eastAsia="Garamond" w:hAnsi="Garamond" w:cs="Garamond"/>
          <w:color w:val="000000"/>
          <w:sz w:val="24"/>
          <w:szCs w:val="24"/>
        </w:rPr>
        <w:t xml:space="preserve">background, personal faith, life and calling, </w:t>
      </w:r>
      <w:r w:rsidR="00872E57">
        <w:rPr>
          <w:rFonts w:ascii="Garamond" w:eastAsia="Garamond" w:hAnsi="Garamond" w:cs="Garamond"/>
          <w:color w:val="000000"/>
          <w:sz w:val="24"/>
          <w:szCs w:val="24"/>
        </w:rPr>
        <w:t>health of</w:t>
      </w:r>
      <w:r>
        <w:rPr>
          <w:rFonts w:ascii="Garamond" w:eastAsia="Garamond" w:hAnsi="Garamond" w:cs="Garamond"/>
          <w:color w:val="000000"/>
          <w:sz w:val="24"/>
          <w:szCs w:val="24"/>
        </w:rPr>
        <w:t xml:space="preserve"> the marriage </w:t>
      </w:r>
    </w:p>
    <w:p w14:paraId="7B3676CB" w14:textId="77777777" w:rsidR="00BA2BA2" w:rsidRDefault="00000000">
      <w:pPr>
        <w:widowControl w:val="0"/>
        <w:pBdr>
          <w:top w:val="nil"/>
          <w:left w:val="nil"/>
          <w:bottom w:val="nil"/>
          <w:right w:val="nil"/>
          <w:between w:val="nil"/>
        </w:pBdr>
        <w:spacing w:before="34" w:line="240" w:lineRule="auto"/>
        <w:ind w:left="38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Session 2: Questions about his or her ministry and gifts </w:t>
      </w:r>
    </w:p>
    <w:p w14:paraId="737833D7" w14:textId="77777777" w:rsidR="00BA2BA2" w:rsidRDefault="00000000">
      <w:pPr>
        <w:widowControl w:val="0"/>
        <w:pBdr>
          <w:top w:val="nil"/>
          <w:left w:val="nil"/>
          <w:bottom w:val="nil"/>
          <w:right w:val="nil"/>
          <w:between w:val="nil"/>
        </w:pBdr>
        <w:spacing w:before="22" w:line="239" w:lineRule="auto"/>
        <w:ind w:left="386" w:right="72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Session 3: Follow up on </w:t>
      </w:r>
      <w:proofErr w:type="gramStart"/>
      <w:r>
        <w:rPr>
          <w:rFonts w:ascii="Garamond" w:eastAsia="Garamond" w:hAnsi="Garamond" w:cs="Garamond"/>
          <w:color w:val="000000"/>
          <w:sz w:val="24"/>
          <w:szCs w:val="24"/>
        </w:rPr>
        <w:t>particular questions</w:t>
      </w:r>
      <w:proofErr w:type="gramEnd"/>
      <w:r>
        <w:rPr>
          <w:rFonts w:ascii="Garamond" w:eastAsia="Garamond" w:hAnsi="Garamond" w:cs="Garamond"/>
          <w:color w:val="000000"/>
          <w:sz w:val="24"/>
          <w:szCs w:val="24"/>
        </w:rPr>
        <w:t xml:space="preserve"> or issues raised in first two conversations</w:t>
      </w:r>
    </w:p>
    <w:p w14:paraId="6569C719" w14:textId="2BE83E33" w:rsidR="00BA2BA2" w:rsidRDefault="00000000">
      <w:pPr>
        <w:widowControl w:val="0"/>
        <w:pBdr>
          <w:top w:val="nil"/>
          <w:left w:val="nil"/>
          <w:bottom w:val="nil"/>
          <w:right w:val="nil"/>
          <w:between w:val="nil"/>
        </w:pBdr>
        <w:spacing w:before="22" w:line="239" w:lineRule="auto"/>
        <w:ind w:left="386" w:right="72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Session 4: Summary conversation, once again focused on things raised in </w:t>
      </w:r>
      <w:r w:rsidR="00872E57">
        <w:rPr>
          <w:rFonts w:ascii="Garamond" w:eastAsia="Garamond" w:hAnsi="Garamond" w:cs="Garamond"/>
          <w:color w:val="000000"/>
          <w:sz w:val="24"/>
          <w:szCs w:val="24"/>
        </w:rPr>
        <w:t>earlier conversations</w:t>
      </w:r>
      <w:r>
        <w:rPr>
          <w:rFonts w:ascii="Garamond" w:eastAsia="Garamond" w:hAnsi="Garamond" w:cs="Garamond"/>
          <w:color w:val="000000"/>
          <w:sz w:val="24"/>
          <w:szCs w:val="24"/>
        </w:rPr>
        <w:t xml:space="preserve">.  </w:t>
      </w:r>
    </w:p>
    <w:p w14:paraId="2607FDFF" w14:textId="2A2660F0" w:rsidR="00BA2BA2" w:rsidRDefault="00000000">
      <w:pPr>
        <w:widowControl w:val="0"/>
        <w:pBdr>
          <w:top w:val="nil"/>
          <w:left w:val="nil"/>
          <w:bottom w:val="nil"/>
          <w:right w:val="nil"/>
          <w:between w:val="nil"/>
        </w:pBdr>
        <w:spacing w:before="267" w:line="241" w:lineRule="auto"/>
        <w:ind w:left="18"/>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It is important for these conversations not to be rushed, allowing both the individual and </w:t>
      </w:r>
      <w:r w:rsidR="00872E57">
        <w:rPr>
          <w:rFonts w:ascii="Garamond" w:eastAsia="Garamond" w:hAnsi="Garamond" w:cs="Garamond"/>
          <w:color w:val="000000"/>
          <w:sz w:val="24"/>
          <w:szCs w:val="24"/>
        </w:rPr>
        <w:t>committee members</w:t>
      </w:r>
      <w:r>
        <w:rPr>
          <w:rFonts w:ascii="Garamond" w:eastAsia="Garamond" w:hAnsi="Garamond" w:cs="Garamond"/>
          <w:color w:val="000000"/>
          <w:sz w:val="24"/>
          <w:szCs w:val="24"/>
        </w:rPr>
        <w:t xml:space="preserve"> enough time to ask and answer questions prayerfully and thoughtfully. If you can cover this ground </w:t>
      </w:r>
      <w:r>
        <w:rPr>
          <w:rFonts w:ascii="Garamond" w:eastAsia="Garamond" w:hAnsi="Garamond" w:cs="Garamond"/>
          <w:sz w:val="24"/>
          <w:szCs w:val="24"/>
        </w:rPr>
        <w:t>in</w:t>
      </w:r>
      <w:r>
        <w:rPr>
          <w:rFonts w:ascii="Garamond" w:eastAsia="Garamond" w:hAnsi="Garamond" w:cs="Garamond"/>
          <w:color w:val="000000"/>
          <w:sz w:val="24"/>
          <w:szCs w:val="24"/>
        </w:rPr>
        <w:t xml:space="preserve"> fewer than 4 sessions, that is fine.  At the same time, </w:t>
      </w:r>
      <w:r>
        <w:rPr>
          <w:rFonts w:ascii="Garamond" w:eastAsia="Garamond" w:hAnsi="Garamond" w:cs="Garamond"/>
          <w:sz w:val="24"/>
          <w:szCs w:val="24"/>
        </w:rPr>
        <w:t>you</w:t>
      </w:r>
      <w:r>
        <w:rPr>
          <w:rFonts w:ascii="Garamond" w:eastAsia="Garamond" w:hAnsi="Garamond" w:cs="Garamond"/>
          <w:color w:val="000000"/>
          <w:sz w:val="24"/>
          <w:szCs w:val="24"/>
        </w:rPr>
        <w:t xml:space="preserve"> may add</w:t>
      </w:r>
      <w:r>
        <w:rPr>
          <w:rFonts w:ascii="Garamond" w:eastAsia="Garamond" w:hAnsi="Garamond" w:cs="Garamond"/>
          <w:sz w:val="24"/>
          <w:szCs w:val="24"/>
        </w:rPr>
        <w:t xml:space="preserve"> more sessions</w:t>
      </w:r>
      <w:r>
        <w:rPr>
          <w:rFonts w:ascii="Garamond" w:eastAsia="Garamond" w:hAnsi="Garamond" w:cs="Garamond"/>
          <w:color w:val="000000"/>
          <w:sz w:val="24"/>
          <w:szCs w:val="24"/>
        </w:rPr>
        <w:t xml:space="preserve"> </w:t>
      </w:r>
      <w:r>
        <w:rPr>
          <w:rFonts w:ascii="Garamond" w:eastAsia="Garamond" w:hAnsi="Garamond" w:cs="Garamond"/>
          <w:sz w:val="24"/>
          <w:szCs w:val="24"/>
        </w:rPr>
        <w:t>if you or the</w:t>
      </w:r>
      <w:r>
        <w:rPr>
          <w:rFonts w:ascii="Garamond" w:eastAsia="Garamond" w:hAnsi="Garamond" w:cs="Garamond"/>
          <w:color w:val="000000"/>
          <w:sz w:val="24"/>
          <w:szCs w:val="24"/>
        </w:rPr>
        <w:t xml:space="preserve"> </w:t>
      </w:r>
      <w:r>
        <w:rPr>
          <w:rFonts w:ascii="Garamond" w:eastAsia="Garamond" w:hAnsi="Garamond" w:cs="Garamond"/>
          <w:sz w:val="24"/>
          <w:szCs w:val="24"/>
        </w:rPr>
        <w:t>applicant feels it would be helpful</w:t>
      </w:r>
      <w:r>
        <w:rPr>
          <w:rFonts w:ascii="Garamond" w:eastAsia="Garamond" w:hAnsi="Garamond" w:cs="Garamond"/>
          <w:color w:val="000000"/>
          <w:sz w:val="24"/>
          <w:szCs w:val="24"/>
        </w:rPr>
        <w:t xml:space="preserve">. </w:t>
      </w:r>
    </w:p>
    <w:p w14:paraId="1BA7F967" w14:textId="77777777" w:rsidR="00BA2BA2" w:rsidRDefault="00BA2BA2">
      <w:pPr>
        <w:widowControl w:val="0"/>
        <w:pBdr>
          <w:top w:val="nil"/>
          <w:left w:val="nil"/>
          <w:bottom w:val="nil"/>
          <w:right w:val="nil"/>
          <w:between w:val="nil"/>
        </w:pBdr>
        <w:spacing w:before="267" w:line="241" w:lineRule="auto"/>
        <w:ind w:left="18"/>
        <w:jc w:val="both"/>
        <w:rPr>
          <w:rFonts w:ascii="Garamond" w:eastAsia="Garamond" w:hAnsi="Garamond" w:cs="Garamond"/>
          <w:sz w:val="24"/>
          <w:szCs w:val="24"/>
        </w:rPr>
      </w:pPr>
    </w:p>
    <w:p w14:paraId="1617AF20" w14:textId="77777777" w:rsidR="00BA2BA2" w:rsidRDefault="00000000">
      <w:pPr>
        <w:widowControl w:val="0"/>
        <w:pBdr>
          <w:top w:val="nil"/>
          <w:left w:val="nil"/>
          <w:bottom w:val="nil"/>
          <w:right w:val="nil"/>
          <w:between w:val="nil"/>
        </w:pBdr>
        <w:spacing w:before="267" w:line="241" w:lineRule="auto"/>
        <w:ind w:left="18"/>
        <w:rPr>
          <w:rFonts w:ascii="Garamond" w:eastAsia="Garamond" w:hAnsi="Garamond" w:cs="Garamond"/>
          <w:b/>
          <w:sz w:val="24"/>
          <w:szCs w:val="24"/>
        </w:rPr>
      </w:pPr>
      <w:r>
        <w:rPr>
          <w:rFonts w:ascii="Garamond" w:eastAsia="Garamond" w:hAnsi="Garamond" w:cs="Garamond"/>
          <w:b/>
          <w:sz w:val="24"/>
          <w:szCs w:val="24"/>
        </w:rPr>
        <w:lastRenderedPageBreak/>
        <w:t>The Importance of Prayer</w:t>
      </w:r>
    </w:p>
    <w:p w14:paraId="25A615C6" w14:textId="77777777" w:rsidR="00BA2BA2" w:rsidRDefault="00000000">
      <w:pPr>
        <w:widowControl w:val="0"/>
        <w:spacing w:before="300" w:line="241" w:lineRule="auto"/>
        <w:ind w:left="16" w:hanging="3"/>
        <w:jc w:val="both"/>
        <w:rPr>
          <w:rFonts w:ascii="Garamond" w:eastAsia="Garamond" w:hAnsi="Garamond" w:cs="Garamond"/>
          <w:sz w:val="24"/>
          <w:szCs w:val="24"/>
        </w:rPr>
      </w:pPr>
      <w:r>
        <w:rPr>
          <w:rFonts w:ascii="Garamond" w:eastAsia="Garamond" w:hAnsi="Garamond" w:cs="Garamond"/>
          <w:sz w:val="24"/>
          <w:szCs w:val="24"/>
        </w:rPr>
        <w:t xml:space="preserve">Spiritual discernment comes through </w:t>
      </w:r>
      <w:proofErr w:type="gramStart"/>
      <w:r>
        <w:rPr>
          <w:rFonts w:ascii="Garamond" w:eastAsia="Garamond" w:hAnsi="Garamond" w:cs="Garamond"/>
          <w:sz w:val="24"/>
          <w:szCs w:val="24"/>
        </w:rPr>
        <w:t>prayer,  Scripture</w:t>
      </w:r>
      <w:proofErr w:type="gramEnd"/>
      <w:r>
        <w:rPr>
          <w:rFonts w:ascii="Garamond" w:eastAsia="Garamond" w:hAnsi="Garamond" w:cs="Garamond"/>
          <w:sz w:val="24"/>
          <w:szCs w:val="24"/>
        </w:rPr>
        <w:t xml:space="preserve">, and taking counsel together.  Pray for yourself, the other committee members, and the applicant. </w:t>
      </w:r>
    </w:p>
    <w:p w14:paraId="6F9E1AC7" w14:textId="77777777" w:rsidR="00BA2BA2" w:rsidRDefault="00000000">
      <w:pPr>
        <w:widowControl w:val="0"/>
        <w:spacing w:before="262" w:line="240" w:lineRule="auto"/>
        <w:rPr>
          <w:rFonts w:ascii="Garamond" w:eastAsia="Garamond" w:hAnsi="Garamond" w:cs="Garamond"/>
          <w:sz w:val="24"/>
          <w:szCs w:val="24"/>
        </w:rPr>
      </w:pPr>
      <w:r>
        <w:rPr>
          <w:rFonts w:ascii="Garamond" w:eastAsia="Garamond" w:hAnsi="Garamond" w:cs="Garamond"/>
          <w:sz w:val="24"/>
          <w:szCs w:val="24"/>
        </w:rPr>
        <w:t xml:space="preserve">Ways to pray: </w:t>
      </w:r>
    </w:p>
    <w:p w14:paraId="1F7639EF" w14:textId="77777777" w:rsidR="00BA2BA2" w:rsidRDefault="00000000">
      <w:pPr>
        <w:widowControl w:val="0"/>
        <w:spacing w:before="22"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For the applicant and committee members to be able to hear God’s call </w:t>
      </w:r>
    </w:p>
    <w:p w14:paraId="15994032" w14:textId="77777777" w:rsidR="00BA2BA2" w:rsidRDefault="00000000">
      <w:pPr>
        <w:widowControl w:val="0"/>
        <w:spacing w:before="27"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Pray for God to reveal his will </w:t>
      </w:r>
    </w:p>
    <w:p w14:paraId="334084BF" w14:textId="77777777" w:rsidR="00BA2BA2" w:rsidRDefault="00000000">
      <w:pPr>
        <w:widowControl w:val="0"/>
        <w:spacing w:before="22"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Pray for unity  </w:t>
      </w:r>
    </w:p>
    <w:p w14:paraId="4D317145" w14:textId="77777777" w:rsidR="00BA2BA2" w:rsidRDefault="00000000">
      <w:pPr>
        <w:widowControl w:val="0"/>
        <w:spacing w:before="27"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Pray to see and hear clearly </w:t>
      </w:r>
    </w:p>
    <w:p w14:paraId="7CD354C1" w14:textId="77777777" w:rsidR="00BA2BA2" w:rsidRDefault="00000000">
      <w:pPr>
        <w:widowControl w:val="0"/>
        <w:spacing w:before="22"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For discernment on the part of applicant and committee members </w:t>
      </w:r>
    </w:p>
    <w:p w14:paraId="52677782" w14:textId="46C5D73E" w:rsidR="00BA2BA2" w:rsidRDefault="00000000">
      <w:pPr>
        <w:widowControl w:val="0"/>
        <w:spacing w:before="22" w:line="227" w:lineRule="auto"/>
        <w:ind w:left="738" w:right="311" w:hanging="360"/>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For the ability to listen to other committee members, again listening to God’s voice </w:t>
      </w:r>
      <w:proofErr w:type="gramStart"/>
      <w:r>
        <w:rPr>
          <w:rFonts w:ascii="Garamond" w:eastAsia="Garamond" w:hAnsi="Garamond" w:cs="Garamond"/>
          <w:sz w:val="24"/>
          <w:szCs w:val="24"/>
        </w:rPr>
        <w:t xml:space="preserve">in </w:t>
      </w:r>
      <w:r w:rsidR="00872E57">
        <w:rPr>
          <w:rFonts w:ascii="Garamond" w:eastAsia="Garamond" w:hAnsi="Garamond" w:cs="Garamond"/>
          <w:sz w:val="24"/>
          <w:szCs w:val="24"/>
        </w:rPr>
        <w:t>the midst</w:t>
      </w:r>
      <w:r>
        <w:rPr>
          <w:rFonts w:ascii="Garamond" w:eastAsia="Garamond" w:hAnsi="Garamond" w:cs="Garamond"/>
          <w:sz w:val="24"/>
          <w:szCs w:val="24"/>
        </w:rPr>
        <w:t xml:space="preserve"> of</w:t>
      </w:r>
      <w:proofErr w:type="gramEnd"/>
      <w:r>
        <w:rPr>
          <w:rFonts w:ascii="Garamond" w:eastAsia="Garamond" w:hAnsi="Garamond" w:cs="Garamond"/>
          <w:sz w:val="24"/>
          <w:szCs w:val="24"/>
        </w:rPr>
        <w:t xml:space="preserve"> these conversations </w:t>
      </w:r>
    </w:p>
    <w:p w14:paraId="666098C1" w14:textId="77777777" w:rsidR="00BA2BA2" w:rsidRDefault="00000000">
      <w:pPr>
        <w:widowControl w:val="0"/>
        <w:spacing w:before="34"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 xml:space="preserve">For the Holy Spirit’s presence during the conversations </w:t>
      </w:r>
    </w:p>
    <w:p w14:paraId="22D11ED9" w14:textId="77777777" w:rsidR="00BA2BA2" w:rsidRDefault="00000000">
      <w:pPr>
        <w:widowControl w:val="0"/>
        <w:spacing w:before="22" w:line="240" w:lineRule="auto"/>
        <w:ind w:left="378"/>
        <w:rPr>
          <w:rFonts w:ascii="Garamond" w:eastAsia="Garamond" w:hAnsi="Garamond" w:cs="Garamond"/>
          <w:sz w:val="24"/>
          <w:szCs w:val="24"/>
        </w:rPr>
      </w:pPr>
      <w:r>
        <w:rPr>
          <w:rFonts w:ascii="Noto Sans Symbols" w:eastAsia="Noto Sans Symbols" w:hAnsi="Noto Sans Symbols" w:cs="Noto Sans Symbols"/>
          <w:sz w:val="24"/>
          <w:szCs w:val="24"/>
        </w:rPr>
        <w:t xml:space="preserve">− </w:t>
      </w:r>
      <w:r>
        <w:rPr>
          <w:rFonts w:ascii="Garamond" w:eastAsia="Garamond" w:hAnsi="Garamond" w:cs="Garamond"/>
          <w:sz w:val="24"/>
          <w:szCs w:val="24"/>
        </w:rPr>
        <w:t>For wisdom</w:t>
      </w:r>
    </w:p>
    <w:p w14:paraId="4B99328A" w14:textId="77777777" w:rsidR="00BA2BA2" w:rsidRDefault="00000000">
      <w:pPr>
        <w:widowControl w:val="0"/>
        <w:spacing w:before="22" w:line="240" w:lineRule="auto"/>
        <w:ind w:left="378"/>
        <w:rPr>
          <w:rFonts w:ascii="Calibri" w:eastAsia="Calibri" w:hAnsi="Calibri" w:cs="Calibri"/>
          <w:color w:val="000000"/>
        </w:rPr>
      </w:pPr>
      <w:r>
        <w:rPr>
          <w:rFonts w:ascii="Calibri" w:eastAsia="Calibri" w:hAnsi="Calibri" w:cs="Calibri"/>
          <w:color w:val="000000"/>
        </w:rPr>
        <w:t xml:space="preserve"> </w:t>
      </w:r>
    </w:p>
    <w:p w14:paraId="4F34AB74" w14:textId="77777777" w:rsidR="00BA2BA2" w:rsidRDefault="00000000">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Sample Discernment Questions </w:t>
      </w:r>
    </w:p>
    <w:p w14:paraId="32A25A62" w14:textId="456F05E1" w:rsidR="00BA2BA2" w:rsidRDefault="00000000">
      <w:pPr>
        <w:widowControl w:val="0"/>
        <w:pBdr>
          <w:top w:val="nil"/>
          <w:left w:val="nil"/>
          <w:bottom w:val="nil"/>
          <w:right w:val="nil"/>
          <w:between w:val="nil"/>
        </w:pBdr>
        <w:spacing w:before="276" w:line="225" w:lineRule="auto"/>
        <w:ind w:left="16"/>
        <w:jc w:val="both"/>
        <w:rPr>
          <w:rFonts w:ascii="Garamond" w:eastAsia="Garamond" w:hAnsi="Garamond" w:cs="Garamond"/>
          <w:color w:val="000000"/>
          <w:sz w:val="24"/>
          <w:szCs w:val="24"/>
        </w:rPr>
      </w:pPr>
      <w:r>
        <w:rPr>
          <w:rFonts w:ascii="Garamond" w:eastAsia="Garamond" w:hAnsi="Garamond" w:cs="Garamond"/>
          <w:sz w:val="24"/>
          <w:szCs w:val="24"/>
        </w:rPr>
        <w:t xml:space="preserve">In advance of your first meeting with the applicant, you will be given the diocesan application materials s/he has prepared.  Those include an essay setting forth his/her life history, faith journey, gifting and ministry experience, and sense of call.  You will also receive the applicant’s response to </w:t>
      </w:r>
      <w:proofErr w:type="gramStart"/>
      <w:r>
        <w:rPr>
          <w:rFonts w:ascii="Garamond" w:eastAsia="Garamond" w:hAnsi="Garamond" w:cs="Garamond"/>
          <w:sz w:val="24"/>
          <w:szCs w:val="24"/>
        </w:rPr>
        <w:t>a number of</w:t>
      </w:r>
      <w:proofErr w:type="gramEnd"/>
      <w:r>
        <w:rPr>
          <w:rFonts w:ascii="Garamond" w:eastAsia="Garamond" w:hAnsi="Garamond" w:cs="Garamond"/>
          <w:sz w:val="24"/>
          <w:szCs w:val="24"/>
        </w:rPr>
        <w:t xml:space="preserve"> questions regarding his/her theological understanding, personal spiritual life, and more.  You can use those documents as a springboard for questions of the applicant.  We have also included below some </w:t>
      </w:r>
      <w:r>
        <w:rPr>
          <w:rFonts w:ascii="Garamond" w:eastAsia="Garamond" w:hAnsi="Garamond" w:cs="Garamond"/>
          <w:color w:val="000000"/>
          <w:sz w:val="24"/>
          <w:szCs w:val="24"/>
        </w:rPr>
        <w:t xml:space="preserve">examples </w:t>
      </w:r>
      <w:r>
        <w:rPr>
          <w:rFonts w:ascii="Garamond" w:eastAsia="Garamond" w:hAnsi="Garamond" w:cs="Garamond"/>
          <w:sz w:val="24"/>
          <w:szCs w:val="24"/>
        </w:rPr>
        <w:t xml:space="preserve">of questions you </w:t>
      </w:r>
      <w:r>
        <w:rPr>
          <w:rFonts w:ascii="Garamond" w:eastAsia="Garamond" w:hAnsi="Garamond" w:cs="Garamond"/>
          <w:color w:val="000000"/>
          <w:sz w:val="24"/>
          <w:szCs w:val="24"/>
        </w:rPr>
        <w:t xml:space="preserve">may choose to use. They are not, however, required. </w:t>
      </w:r>
      <w:proofErr w:type="gramStart"/>
      <w:r>
        <w:rPr>
          <w:rFonts w:ascii="Garamond" w:eastAsia="Garamond" w:hAnsi="Garamond" w:cs="Garamond"/>
          <w:color w:val="000000"/>
          <w:sz w:val="24"/>
          <w:szCs w:val="24"/>
        </w:rPr>
        <w:t>As long as</w:t>
      </w:r>
      <w:proofErr w:type="gramEnd"/>
      <w:r>
        <w:rPr>
          <w:rFonts w:ascii="Garamond" w:eastAsia="Garamond" w:hAnsi="Garamond" w:cs="Garamond"/>
          <w:color w:val="000000"/>
          <w:sz w:val="24"/>
          <w:szCs w:val="24"/>
        </w:rPr>
        <w:t xml:space="preserve"> </w:t>
      </w:r>
      <w:r>
        <w:rPr>
          <w:rFonts w:ascii="Garamond" w:eastAsia="Garamond" w:hAnsi="Garamond" w:cs="Garamond"/>
          <w:sz w:val="24"/>
          <w:szCs w:val="24"/>
        </w:rPr>
        <w:t>you</w:t>
      </w:r>
      <w:r>
        <w:rPr>
          <w:rFonts w:ascii="Garamond" w:eastAsia="Garamond" w:hAnsi="Garamond" w:cs="Garamond"/>
          <w:color w:val="000000"/>
          <w:sz w:val="24"/>
          <w:szCs w:val="24"/>
        </w:rPr>
        <w:t xml:space="preserve"> </w:t>
      </w:r>
      <w:r>
        <w:rPr>
          <w:rFonts w:ascii="Garamond" w:eastAsia="Garamond" w:hAnsi="Garamond" w:cs="Garamond"/>
          <w:sz w:val="24"/>
          <w:szCs w:val="24"/>
        </w:rPr>
        <w:t>discuss</w:t>
      </w:r>
      <w:r>
        <w:rPr>
          <w:rFonts w:ascii="Garamond" w:eastAsia="Garamond" w:hAnsi="Garamond" w:cs="Garamond"/>
          <w:color w:val="000000"/>
          <w:sz w:val="24"/>
          <w:szCs w:val="24"/>
        </w:rPr>
        <w:t xml:space="preserve"> the general categories brought up below, </w:t>
      </w:r>
      <w:r>
        <w:rPr>
          <w:rFonts w:ascii="Garamond" w:eastAsia="Garamond" w:hAnsi="Garamond" w:cs="Garamond"/>
          <w:sz w:val="24"/>
          <w:szCs w:val="24"/>
        </w:rPr>
        <w:t>you</w:t>
      </w:r>
      <w:r>
        <w:rPr>
          <w:rFonts w:ascii="Garamond" w:eastAsia="Garamond" w:hAnsi="Garamond" w:cs="Garamond"/>
          <w:color w:val="000000"/>
          <w:sz w:val="24"/>
          <w:szCs w:val="24"/>
        </w:rPr>
        <w:t xml:space="preserve"> can choose to do so in </w:t>
      </w:r>
      <w:r>
        <w:rPr>
          <w:rFonts w:ascii="Garamond" w:eastAsia="Garamond" w:hAnsi="Garamond" w:cs="Garamond"/>
          <w:sz w:val="24"/>
          <w:szCs w:val="24"/>
        </w:rPr>
        <w:t>your</w:t>
      </w:r>
      <w:r>
        <w:rPr>
          <w:rFonts w:ascii="Garamond" w:eastAsia="Garamond" w:hAnsi="Garamond" w:cs="Garamond"/>
          <w:color w:val="000000"/>
          <w:sz w:val="24"/>
          <w:szCs w:val="24"/>
        </w:rPr>
        <w:t xml:space="preserve"> own manner.  Some questions create dialogue that may answer other questions. In this situation questions do </w:t>
      </w:r>
      <w:r w:rsidR="00872E57">
        <w:rPr>
          <w:rFonts w:ascii="Garamond" w:eastAsia="Garamond" w:hAnsi="Garamond" w:cs="Garamond"/>
          <w:color w:val="000000"/>
          <w:sz w:val="24"/>
          <w:szCs w:val="24"/>
        </w:rPr>
        <w:t>not have</w:t>
      </w:r>
      <w:r>
        <w:rPr>
          <w:rFonts w:ascii="Garamond" w:eastAsia="Garamond" w:hAnsi="Garamond" w:cs="Garamond"/>
          <w:color w:val="000000"/>
          <w:sz w:val="24"/>
          <w:szCs w:val="24"/>
        </w:rPr>
        <w:t xml:space="preserve"> to be asked again. </w:t>
      </w:r>
    </w:p>
    <w:p w14:paraId="197221E5" w14:textId="77777777" w:rsidR="00BA2BA2" w:rsidRDefault="00000000">
      <w:pPr>
        <w:widowControl w:val="0"/>
        <w:pBdr>
          <w:top w:val="nil"/>
          <w:left w:val="nil"/>
          <w:bottom w:val="nil"/>
          <w:right w:val="nil"/>
          <w:between w:val="nil"/>
        </w:pBdr>
        <w:spacing w:before="272" w:line="240" w:lineRule="auto"/>
        <w:ind w:left="24"/>
        <w:rPr>
          <w:rFonts w:ascii="Garamond" w:eastAsia="Garamond" w:hAnsi="Garamond" w:cs="Garamond"/>
          <w:b/>
          <w:color w:val="000000"/>
          <w:sz w:val="24"/>
          <w:szCs w:val="24"/>
        </w:rPr>
      </w:pPr>
      <w:r>
        <w:rPr>
          <w:rFonts w:ascii="Garamond" w:eastAsia="Garamond" w:hAnsi="Garamond" w:cs="Garamond"/>
          <w:b/>
          <w:color w:val="000000"/>
          <w:sz w:val="24"/>
          <w:szCs w:val="24"/>
        </w:rPr>
        <w:t xml:space="preserve">Questions about personal faith and background </w:t>
      </w:r>
    </w:p>
    <w:p w14:paraId="4A8AFBD3" w14:textId="77777777" w:rsidR="00BA2BA2" w:rsidRDefault="00000000">
      <w:pPr>
        <w:widowControl w:val="0"/>
        <w:pBdr>
          <w:top w:val="nil"/>
          <w:left w:val="nil"/>
          <w:bottom w:val="nil"/>
          <w:right w:val="nil"/>
          <w:between w:val="nil"/>
        </w:pBdr>
        <w:spacing w:before="22"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briefly about your personal faith. </w:t>
      </w:r>
    </w:p>
    <w:p w14:paraId="50EB98E1" w14:textId="77777777" w:rsidR="00BA2BA2" w:rsidRDefault="00000000">
      <w:pPr>
        <w:widowControl w:val="0"/>
        <w:pBdr>
          <w:top w:val="nil"/>
          <w:left w:val="nil"/>
          <w:bottom w:val="nil"/>
          <w:right w:val="nil"/>
          <w:between w:val="nil"/>
        </w:pBdr>
        <w:spacing w:before="27" w:line="240" w:lineRule="auto"/>
        <w:ind w:left="37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How did you come to know and follow Jesus Christ? </w:t>
      </w:r>
    </w:p>
    <w:p w14:paraId="7954D7A9" w14:textId="77777777" w:rsidR="00BA2BA2" w:rsidRDefault="00000000">
      <w:pPr>
        <w:widowControl w:val="0"/>
        <w:pBdr>
          <w:top w:val="nil"/>
          <w:left w:val="nil"/>
          <w:bottom w:val="nil"/>
          <w:right w:val="nil"/>
          <w:between w:val="nil"/>
        </w:pBdr>
        <w:spacing w:before="22" w:line="255" w:lineRule="auto"/>
        <w:ind w:left="378" w:right="1647"/>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How do you keep your faith lively? (personal disciplines? Prayer? Scripture?) </w:t>
      </w:r>
    </w:p>
    <w:p w14:paraId="46E26C20" w14:textId="77777777" w:rsidR="00BA2BA2" w:rsidRDefault="00000000">
      <w:pPr>
        <w:widowControl w:val="0"/>
        <w:pBdr>
          <w:top w:val="nil"/>
          <w:left w:val="nil"/>
          <w:bottom w:val="nil"/>
          <w:right w:val="nil"/>
          <w:between w:val="nil"/>
        </w:pBdr>
        <w:spacing w:before="22" w:line="255" w:lineRule="auto"/>
        <w:ind w:left="378" w:right="1647"/>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is the role of Scripture in your life? Be specific. </w:t>
      </w:r>
    </w:p>
    <w:p w14:paraId="775AD9AB" w14:textId="77777777" w:rsidR="00BA2BA2" w:rsidRDefault="00000000">
      <w:pPr>
        <w:widowControl w:val="0"/>
        <w:pBdr>
          <w:top w:val="nil"/>
          <w:left w:val="nil"/>
          <w:bottom w:val="nil"/>
          <w:right w:val="nil"/>
          <w:between w:val="nil"/>
        </w:pBdr>
        <w:spacing w:before="6"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about a time when following Christ was difficult for you. </w:t>
      </w:r>
    </w:p>
    <w:p w14:paraId="735D7159" w14:textId="77777777" w:rsidR="00BA2BA2" w:rsidRDefault="00000000">
      <w:pPr>
        <w:widowControl w:val="0"/>
        <w:pBdr>
          <w:top w:val="nil"/>
          <w:left w:val="nil"/>
          <w:bottom w:val="nil"/>
          <w:right w:val="nil"/>
          <w:between w:val="nil"/>
        </w:pBdr>
        <w:spacing w:before="27" w:line="253" w:lineRule="auto"/>
        <w:ind w:left="26" w:right="1057"/>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In what ways have you experienced the work of the Holy Spirit in your life? </w:t>
      </w:r>
    </w:p>
    <w:p w14:paraId="62D269D4" w14:textId="77777777" w:rsidR="00BA2BA2" w:rsidRDefault="00000000">
      <w:pPr>
        <w:widowControl w:val="0"/>
        <w:pBdr>
          <w:top w:val="nil"/>
          <w:left w:val="nil"/>
          <w:bottom w:val="nil"/>
          <w:right w:val="nil"/>
          <w:between w:val="nil"/>
        </w:pBdr>
        <w:spacing w:before="27" w:line="253" w:lineRule="auto"/>
        <w:ind w:left="26" w:right="1057"/>
        <w:rPr>
          <w:rFonts w:ascii="Noto Sans Symbols" w:eastAsia="Noto Sans Symbols" w:hAnsi="Noto Sans Symbols" w:cs="Noto Sans Symbols"/>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Tell us a little about your family– past and present. (parents/siblings/spouse/children)</w:t>
      </w:r>
      <w:r>
        <w:rPr>
          <w:rFonts w:ascii="Garamond" w:eastAsia="Garamond" w:hAnsi="Garamond" w:cs="Garamond"/>
          <w:sz w:val="24"/>
          <w:szCs w:val="24"/>
        </w:rPr>
        <w:t>.</w:t>
      </w:r>
    </w:p>
    <w:p w14:paraId="3D32C5A7" w14:textId="77777777" w:rsidR="00BA2BA2" w:rsidRDefault="00000000">
      <w:pPr>
        <w:widowControl w:val="0"/>
        <w:pBdr>
          <w:top w:val="nil"/>
          <w:left w:val="nil"/>
          <w:bottom w:val="nil"/>
          <w:right w:val="nil"/>
          <w:between w:val="nil"/>
        </w:pBdr>
        <w:spacing w:before="27" w:line="253" w:lineRule="auto"/>
        <w:ind w:left="26" w:right="1057"/>
        <w:rPr>
          <w:rFonts w:ascii="Garamond" w:eastAsia="Garamond" w:hAnsi="Garamond" w:cs="Garamond"/>
          <w:sz w:val="24"/>
          <w:szCs w:val="24"/>
        </w:rPr>
      </w:pPr>
      <w:r>
        <w:rPr>
          <w:rFonts w:ascii="Garamond" w:eastAsia="Garamond" w:hAnsi="Garamond" w:cs="Garamond"/>
          <w:color w:val="000000"/>
          <w:sz w:val="24"/>
          <w:szCs w:val="24"/>
        </w:rPr>
        <w:lastRenderedPageBreak/>
        <w:t>What aspects of your family/personal life are nourishing and satisfying to you?</w:t>
      </w:r>
    </w:p>
    <w:p w14:paraId="5FD57720" w14:textId="77777777" w:rsidR="00BA2BA2" w:rsidRDefault="00000000">
      <w:pPr>
        <w:widowControl w:val="0"/>
        <w:pBdr>
          <w:top w:val="nil"/>
          <w:left w:val="nil"/>
          <w:bottom w:val="nil"/>
          <w:right w:val="nil"/>
          <w:between w:val="nil"/>
        </w:pBdr>
        <w:spacing w:before="27" w:line="253" w:lineRule="auto"/>
        <w:ind w:left="26" w:right="1057"/>
        <w:rPr>
          <w:rFonts w:ascii="Garamond" w:eastAsia="Garamond" w:hAnsi="Garamond" w:cs="Garamond"/>
          <w:color w:val="000000"/>
          <w:sz w:val="24"/>
          <w:szCs w:val="24"/>
        </w:rPr>
      </w:pPr>
      <w:r>
        <w:rPr>
          <w:rFonts w:ascii="Garamond" w:eastAsia="Garamond" w:hAnsi="Garamond" w:cs="Garamond"/>
          <w:color w:val="000000"/>
          <w:sz w:val="24"/>
          <w:szCs w:val="24"/>
        </w:rPr>
        <w:t xml:space="preserve">Tell us about your marriage.  </w:t>
      </w:r>
    </w:p>
    <w:p w14:paraId="1B47F034" w14:textId="77777777" w:rsidR="00BA2BA2" w:rsidRDefault="00000000">
      <w:pPr>
        <w:widowControl w:val="0"/>
        <w:pBdr>
          <w:top w:val="nil"/>
          <w:left w:val="nil"/>
          <w:bottom w:val="nil"/>
          <w:right w:val="nil"/>
          <w:between w:val="nil"/>
        </w:pBdr>
        <w:spacing w:before="249" w:line="240" w:lineRule="auto"/>
        <w:ind w:left="24"/>
        <w:rPr>
          <w:rFonts w:ascii="Garamond" w:eastAsia="Garamond" w:hAnsi="Garamond" w:cs="Garamond"/>
          <w:b/>
          <w:color w:val="000000"/>
          <w:sz w:val="24"/>
          <w:szCs w:val="24"/>
        </w:rPr>
      </w:pPr>
      <w:r>
        <w:rPr>
          <w:rFonts w:ascii="Garamond" w:eastAsia="Garamond" w:hAnsi="Garamond" w:cs="Garamond"/>
          <w:b/>
          <w:color w:val="000000"/>
          <w:sz w:val="24"/>
          <w:szCs w:val="24"/>
        </w:rPr>
        <w:t xml:space="preserve">Questions about Call </w:t>
      </w:r>
    </w:p>
    <w:p w14:paraId="31D6ABBF" w14:textId="77777777" w:rsidR="00BA2BA2" w:rsidRDefault="00000000">
      <w:pPr>
        <w:widowControl w:val="0"/>
        <w:pBdr>
          <w:top w:val="nil"/>
          <w:left w:val="nil"/>
          <w:bottom w:val="nil"/>
          <w:right w:val="nil"/>
          <w:between w:val="nil"/>
        </w:pBdr>
        <w:spacing w:before="22"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about your sense of call to ordained ministry. </w:t>
      </w:r>
    </w:p>
    <w:p w14:paraId="1387825A" w14:textId="77777777" w:rsidR="00BA2BA2" w:rsidRDefault="00000000">
      <w:pPr>
        <w:widowControl w:val="0"/>
        <w:pBdr>
          <w:top w:val="nil"/>
          <w:left w:val="nil"/>
          <w:bottom w:val="nil"/>
          <w:right w:val="nil"/>
          <w:between w:val="nil"/>
        </w:pBdr>
        <w:spacing w:before="22" w:line="240" w:lineRule="auto"/>
        <w:ind w:left="378"/>
        <w:rPr>
          <w:rFonts w:ascii="Garamond" w:eastAsia="Garamond" w:hAnsi="Garamond" w:cs="Garamond"/>
          <w:b/>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How did you get to this point</w:t>
      </w:r>
      <w:r>
        <w:rPr>
          <w:rFonts w:ascii="Garamond" w:eastAsia="Garamond" w:hAnsi="Garamond" w:cs="Garamond"/>
          <w:b/>
          <w:color w:val="000000"/>
          <w:sz w:val="24"/>
          <w:szCs w:val="24"/>
        </w:rPr>
        <w:t xml:space="preserve">? </w:t>
      </w:r>
    </w:p>
    <w:p w14:paraId="50A06081" w14:textId="77777777" w:rsidR="00BA2BA2" w:rsidRDefault="00000000">
      <w:pPr>
        <w:widowControl w:val="0"/>
        <w:pBdr>
          <w:top w:val="nil"/>
          <w:left w:val="nil"/>
          <w:bottom w:val="nil"/>
          <w:right w:val="nil"/>
          <w:between w:val="nil"/>
        </w:pBdr>
        <w:spacing w:before="27" w:line="239" w:lineRule="auto"/>
        <w:ind w:left="378" w:right="144"/>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influences, or models have shaped your understanding of ordained ministry? </w:t>
      </w:r>
    </w:p>
    <w:p w14:paraId="33A31C57" w14:textId="77777777" w:rsidR="00BA2BA2" w:rsidRDefault="00000000">
      <w:pPr>
        <w:widowControl w:val="0"/>
        <w:pBdr>
          <w:top w:val="nil"/>
          <w:left w:val="nil"/>
          <w:bottom w:val="nil"/>
          <w:right w:val="nil"/>
          <w:between w:val="nil"/>
        </w:pBdr>
        <w:spacing w:before="27" w:line="239" w:lineRule="auto"/>
        <w:ind w:left="378" w:right="144"/>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has led you to consider that ordained ministry is the best context for the exercising </w:t>
      </w:r>
      <w:proofErr w:type="gramStart"/>
      <w:r>
        <w:rPr>
          <w:rFonts w:ascii="Garamond" w:eastAsia="Garamond" w:hAnsi="Garamond" w:cs="Garamond"/>
          <w:color w:val="000000"/>
          <w:sz w:val="24"/>
          <w:szCs w:val="24"/>
        </w:rPr>
        <w:t>of  your</w:t>
      </w:r>
      <w:proofErr w:type="gramEnd"/>
      <w:r>
        <w:rPr>
          <w:rFonts w:ascii="Garamond" w:eastAsia="Garamond" w:hAnsi="Garamond" w:cs="Garamond"/>
          <w:color w:val="000000"/>
          <w:sz w:val="24"/>
          <w:szCs w:val="24"/>
        </w:rPr>
        <w:t xml:space="preserve"> calling, gifts, passions, and skills? </w:t>
      </w:r>
    </w:p>
    <w:p w14:paraId="13830987" w14:textId="77777777" w:rsidR="00BA2BA2" w:rsidRDefault="00000000">
      <w:pPr>
        <w:widowControl w:val="0"/>
        <w:pBdr>
          <w:top w:val="nil"/>
          <w:left w:val="nil"/>
          <w:bottom w:val="nil"/>
          <w:right w:val="nil"/>
          <w:between w:val="nil"/>
        </w:pBdr>
        <w:spacing w:before="22" w:line="251" w:lineRule="auto"/>
        <w:ind w:left="26" w:right="2074"/>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experiences in your past seem to be consistent with this sense of call? </w:t>
      </w:r>
    </w:p>
    <w:p w14:paraId="2511444E" w14:textId="77777777" w:rsidR="00BA2BA2" w:rsidRDefault="00000000">
      <w:pPr>
        <w:widowControl w:val="0"/>
        <w:pBdr>
          <w:top w:val="nil"/>
          <w:left w:val="nil"/>
          <w:bottom w:val="nil"/>
          <w:right w:val="nil"/>
          <w:between w:val="nil"/>
        </w:pBdr>
        <w:spacing w:before="22" w:line="251" w:lineRule="auto"/>
        <w:ind w:left="26" w:right="2074"/>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How have others (who know you well) responded to your calling? </w:t>
      </w:r>
    </w:p>
    <w:p w14:paraId="22762A05" w14:textId="77777777" w:rsidR="00BA2BA2" w:rsidRDefault="00000000">
      <w:pPr>
        <w:widowControl w:val="0"/>
        <w:pBdr>
          <w:top w:val="nil"/>
          <w:left w:val="nil"/>
          <w:bottom w:val="nil"/>
          <w:right w:val="nil"/>
          <w:between w:val="nil"/>
        </w:pBdr>
        <w:spacing w:before="15" w:line="223" w:lineRule="auto"/>
        <w:ind w:left="386" w:right="449" w:hanging="360"/>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skills and experiences do you have that are in line with this sense of call? What gifts </w:t>
      </w:r>
      <w:proofErr w:type="gramStart"/>
      <w:r>
        <w:rPr>
          <w:rFonts w:ascii="Garamond" w:eastAsia="Garamond" w:hAnsi="Garamond" w:cs="Garamond"/>
          <w:color w:val="000000"/>
          <w:sz w:val="24"/>
          <w:szCs w:val="24"/>
        </w:rPr>
        <w:t>or  skills</w:t>
      </w:r>
      <w:proofErr w:type="gramEnd"/>
      <w:r>
        <w:rPr>
          <w:rFonts w:ascii="Garamond" w:eastAsia="Garamond" w:hAnsi="Garamond" w:cs="Garamond"/>
          <w:color w:val="000000"/>
          <w:sz w:val="24"/>
          <w:szCs w:val="24"/>
        </w:rPr>
        <w:t xml:space="preserve"> would you most like to develop? </w:t>
      </w:r>
    </w:p>
    <w:p w14:paraId="2A36D8CF" w14:textId="77777777" w:rsidR="00BA2BA2" w:rsidRDefault="00000000">
      <w:pPr>
        <w:widowControl w:val="0"/>
        <w:pBdr>
          <w:top w:val="nil"/>
          <w:left w:val="nil"/>
          <w:bottom w:val="nil"/>
          <w:right w:val="nil"/>
          <w:between w:val="nil"/>
        </w:pBdr>
        <w:spacing w:before="38"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areas of ordained ministry would be challenging for you? </w:t>
      </w:r>
    </w:p>
    <w:p w14:paraId="1528529F" w14:textId="77777777" w:rsidR="00BA2BA2" w:rsidRDefault="00000000">
      <w:pPr>
        <w:widowControl w:val="0"/>
        <w:pBdr>
          <w:top w:val="nil"/>
          <w:left w:val="nil"/>
          <w:bottom w:val="nil"/>
          <w:right w:val="nil"/>
          <w:between w:val="nil"/>
        </w:pBdr>
        <w:spacing w:before="27"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Describe your understanding of ordained ministry </w:t>
      </w:r>
    </w:p>
    <w:p w14:paraId="46F653EF" w14:textId="77777777" w:rsidR="00BA2BA2" w:rsidRDefault="00000000">
      <w:pPr>
        <w:widowControl w:val="0"/>
        <w:pBdr>
          <w:top w:val="nil"/>
          <w:left w:val="nil"/>
          <w:bottom w:val="nil"/>
          <w:right w:val="nil"/>
          <w:between w:val="nil"/>
        </w:pBdr>
        <w:spacing w:before="22" w:line="240" w:lineRule="auto"/>
        <w:ind w:left="37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does the Bible say about ordination? </w:t>
      </w:r>
    </w:p>
    <w:p w14:paraId="72FEDE2C" w14:textId="77777777" w:rsidR="00BA2BA2" w:rsidRDefault="00000000">
      <w:pPr>
        <w:widowControl w:val="0"/>
        <w:pBdr>
          <w:top w:val="nil"/>
          <w:left w:val="nil"/>
          <w:bottom w:val="nil"/>
          <w:right w:val="nil"/>
          <w:between w:val="nil"/>
        </w:pBdr>
        <w:spacing w:before="27" w:line="251" w:lineRule="auto"/>
        <w:ind w:left="26" w:right="1542" w:firstLine="351"/>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All Christians are called to ministry…how is ordained ministry different? </w:t>
      </w: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is the difference between the ministry of a priest? A deacon? A bishop? </w:t>
      </w:r>
    </w:p>
    <w:p w14:paraId="369E42D5" w14:textId="77777777" w:rsidR="00BA2BA2" w:rsidRDefault="00000000">
      <w:pPr>
        <w:widowControl w:val="0"/>
        <w:pBdr>
          <w:top w:val="nil"/>
          <w:left w:val="nil"/>
          <w:bottom w:val="nil"/>
          <w:right w:val="nil"/>
          <w:between w:val="nil"/>
        </w:pBdr>
        <w:spacing w:before="27" w:line="251" w:lineRule="auto"/>
        <w:ind w:left="26" w:right="1542"/>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does your spouse think and feel about this direction in your life? </w:t>
      </w:r>
    </w:p>
    <w:p w14:paraId="7076C12A" w14:textId="77777777" w:rsidR="00BA2BA2" w:rsidRDefault="00000000">
      <w:pPr>
        <w:widowControl w:val="0"/>
        <w:pBdr>
          <w:top w:val="nil"/>
          <w:left w:val="nil"/>
          <w:bottom w:val="nil"/>
          <w:right w:val="nil"/>
          <w:between w:val="nil"/>
        </w:pBdr>
        <w:spacing w:before="15" w:line="223" w:lineRule="auto"/>
        <w:ind w:left="378" w:right="388" w:hanging="352"/>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(To spouse): tell us about your thoughts and feelings about your spouse’s seeking ordination.  How will this direction affect you and/or your family? </w:t>
      </w:r>
    </w:p>
    <w:p w14:paraId="16DD55A8" w14:textId="77777777" w:rsidR="00BA2BA2" w:rsidRDefault="00000000">
      <w:pPr>
        <w:widowControl w:val="0"/>
        <w:pBdr>
          <w:top w:val="nil"/>
          <w:left w:val="nil"/>
          <w:bottom w:val="nil"/>
          <w:right w:val="nil"/>
          <w:between w:val="nil"/>
        </w:pBdr>
        <w:spacing w:before="278" w:line="240" w:lineRule="auto"/>
        <w:ind w:left="24"/>
        <w:rPr>
          <w:rFonts w:ascii="Garamond" w:eastAsia="Garamond" w:hAnsi="Garamond" w:cs="Garamond"/>
          <w:b/>
          <w:color w:val="000000"/>
          <w:sz w:val="24"/>
          <w:szCs w:val="24"/>
        </w:rPr>
      </w:pPr>
      <w:r>
        <w:rPr>
          <w:rFonts w:ascii="Garamond" w:eastAsia="Garamond" w:hAnsi="Garamond" w:cs="Garamond"/>
          <w:b/>
          <w:color w:val="000000"/>
          <w:sz w:val="24"/>
          <w:szCs w:val="24"/>
        </w:rPr>
        <w:t xml:space="preserve">Questions about Character &amp; Maturity </w:t>
      </w:r>
    </w:p>
    <w:p w14:paraId="442BC900" w14:textId="77777777" w:rsidR="00BA2BA2" w:rsidRDefault="00000000">
      <w:pPr>
        <w:widowControl w:val="0"/>
        <w:pBdr>
          <w:top w:val="nil"/>
          <w:left w:val="nil"/>
          <w:bottom w:val="nil"/>
          <w:right w:val="nil"/>
          <w:between w:val="nil"/>
        </w:pBdr>
        <w:spacing w:before="22" w:line="223" w:lineRule="auto"/>
        <w:ind w:left="378" w:right="614" w:hanging="351"/>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Ordained ministry not only involves a deep relationship with God, it also demands </w:t>
      </w:r>
      <w:proofErr w:type="gramStart"/>
      <w:r>
        <w:rPr>
          <w:rFonts w:ascii="Garamond" w:eastAsia="Garamond" w:hAnsi="Garamond" w:cs="Garamond"/>
          <w:color w:val="000000"/>
          <w:sz w:val="24"/>
          <w:szCs w:val="24"/>
        </w:rPr>
        <w:t>fruitful  relationships</w:t>
      </w:r>
      <w:proofErr w:type="gramEnd"/>
      <w:r>
        <w:rPr>
          <w:rFonts w:ascii="Garamond" w:eastAsia="Garamond" w:hAnsi="Garamond" w:cs="Garamond"/>
          <w:color w:val="000000"/>
          <w:sz w:val="24"/>
          <w:szCs w:val="24"/>
        </w:rPr>
        <w:t xml:space="preserve"> with others. </w:t>
      </w:r>
    </w:p>
    <w:p w14:paraId="5ECADCF7" w14:textId="77777777" w:rsidR="00BA2BA2" w:rsidRDefault="00000000">
      <w:pPr>
        <w:widowControl w:val="0"/>
        <w:pBdr>
          <w:top w:val="nil"/>
          <w:left w:val="nil"/>
          <w:bottom w:val="nil"/>
          <w:right w:val="nil"/>
          <w:between w:val="nil"/>
        </w:pBdr>
        <w:spacing w:before="43" w:line="240" w:lineRule="auto"/>
        <w:ind w:left="37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about a person you have nurtured spiritually. </w:t>
      </w:r>
    </w:p>
    <w:p w14:paraId="278BD303" w14:textId="77777777" w:rsidR="00BA2BA2" w:rsidRDefault="00000000">
      <w:pPr>
        <w:widowControl w:val="0"/>
        <w:pBdr>
          <w:top w:val="nil"/>
          <w:left w:val="nil"/>
          <w:bottom w:val="nil"/>
          <w:right w:val="nil"/>
          <w:between w:val="nil"/>
        </w:pBdr>
        <w:spacing w:before="22" w:line="227" w:lineRule="auto"/>
        <w:ind w:left="736" w:right="431" w:hanging="35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about a situation in which you have had conflict with another person or group </w:t>
      </w:r>
      <w:proofErr w:type="gramStart"/>
      <w:r>
        <w:rPr>
          <w:rFonts w:ascii="Garamond" w:eastAsia="Garamond" w:hAnsi="Garamond" w:cs="Garamond"/>
          <w:color w:val="000000"/>
          <w:sz w:val="24"/>
          <w:szCs w:val="24"/>
        </w:rPr>
        <w:t>of  persons</w:t>
      </w:r>
      <w:proofErr w:type="gramEnd"/>
      <w:r>
        <w:rPr>
          <w:rFonts w:ascii="Garamond" w:eastAsia="Garamond" w:hAnsi="Garamond" w:cs="Garamond"/>
          <w:color w:val="000000"/>
          <w:sz w:val="24"/>
          <w:szCs w:val="24"/>
        </w:rPr>
        <w:t xml:space="preserve">. How did you handle it and what did you learn? </w:t>
      </w:r>
    </w:p>
    <w:p w14:paraId="3A2AE76B" w14:textId="77777777" w:rsidR="00BA2BA2" w:rsidRDefault="00000000">
      <w:pPr>
        <w:widowControl w:val="0"/>
        <w:pBdr>
          <w:top w:val="nil"/>
          <w:left w:val="nil"/>
          <w:bottom w:val="nil"/>
          <w:right w:val="nil"/>
          <w:between w:val="nil"/>
        </w:pBdr>
        <w:spacing w:before="34" w:line="240" w:lineRule="auto"/>
        <w:ind w:left="26"/>
        <w:rPr>
          <w:rFonts w:ascii="Calibri" w:eastAsia="Calibri" w:hAnsi="Calibri" w:cs="Calibri"/>
          <w:color w:val="000000"/>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What adjectives would people who know you use to describe you? How accurate are they?</w:t>
      </w:r>
      <w:r>
        <w:rPr>
          <w:rFonts w:ascii="Calibri" w:eastAsia="Calibri" w:hAnsi="Calibri" w:cs="Calibri"/>
          <w:color w:val="000000"/>
        </w:rPr>
        <w:t xml:space="preserve"> </w:t>
      </w:r>
    </w:p>
    <w:p w14:paraId="1AFCB8BC" w14:textId="77777777" w:rsidR="00BA2BA2" w:rsidRDefault="00000000">
      <w:pPr>
        <w:widowControl w:val="0"/>
        <w:pBdr>
          <w:top w:val="nil"/>
          <w:left w:val="nil"/>
          <w:bottom w:val="nil"/>
          <w:right w:val="nil"/>
          <w:between w:val="nil"/>
        </w:pBdr>
        <w:spacing w:line="239" w:lineRule="auto"/>
        <w:ind w:left="378" w:right="586" w:hanging="351"/>
        <w:rPr>
          <w:rFonts w:ascii="Garamond" w:eastAsia="Garamond" w:hAnsi="Garamond" w:cs="Garamond"/>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How do you relate to authority of others? In what ways have you exercised authority? </w:t>
      </w: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Tell us about a relationship with a boss or other superior that you learned from –</w:t>
      </w:r>
      <w:proofErr w:type="gramStart"/>
      <w:r>
        <w:rPr>
          <w:rFonts w:ascii="Garamond" w:eastAsia="Garamond" w:hAnsi="Garamond" w:cs="Garamond"/>
          <w:color w:val="000000"/>
          <w:sz w:val="24"/>
          <w:szCs w:val="24"/>
        </w:rPr>
        <w:t>either  positive</w:t>
      </w:r>
      <w:proofErr w:type="gramEnd"/>
      <w:r>
        <w:rPr>
          <w:rFonts w:ascii="Garamond" w:eastAsia="Garamond" w:hAnsi="Garamond" w:cs="Garamond"/>
          <w:color w:val="000000"/>
          <w:sz w:val="24"/>
          <w:szCs w:val="24"/>
        </w:rPr>
        <w:t xml:space="preserve"> or negative. </w:t>
      </w:r>
    </w:p>
    <w:p w14:paraId="6C47B4FF" w14:textId="77777777" w:rsidR="00BA2BA2" w:rsidRDefault="00000000">
      <w:pPr>
        <w:widowControl w:val="0"/>
        <w:pBdr>
          <w:top w:val="nil"/>
          <w:left w:val="nil"/>
          <w:bottom w:val="nil"/>
          <w:right w:val="nil"/>
          <w:between w:val="nil"/>
        </w:pBdr>
        <w:spacing w:line="239" w:lineRule="auto"/>
        <w:ind w:left="378" w:right="586" w:hanging="351"/>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Garamond" w:eastAsia="Garamond" w:hAnsi="Garamond" w:cs="Garamond"/>
          <w:color w:val="000000"/>
          <w:sz w:val="24"/>
          <w:szCs w:val="24"/>
        </w:rPr>
        <w:t xml:space="preserve">Where are you finding challenges or stress in your personal life? </w:t>
      </w:r>
    </w:p>
    <w:p w14:paraId="15F79D64" w14:textId="77777777" w:rsidR="00BA2BA2" w:rsidRDefault="00000000">
      <w:pPr>
        <w:widowControl w:val="0"/>
        <w:pBdr>
          <w:top w:val="nil"/>
          <w:left w:val="nil"/>
          <w:bottom w:val="nil"/>
          <w:right w:val="nil"/>
          <w:between w:val="nil"/>
        </w:pBdr>
        <w:spacing w:before="27"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things do you do for relaxation, refreshment, re-creation? </w:t>
      </w:r>
    </w:p>
    <w:p w14:paraId="575DB774" w14:textId="77777777" w:rsidR="00BA2BA2" w:rsidRDefault="00000000">
      <w:pPr>
        <w:widowControl w:val="0"/>
        <w:pBdr>
          <w:top w:val="nil"/>
          <w:left w:val="nil"/>
          <w:bottom w:val="nil"/>
          <w:right w:val="nil"/>
          <w:between w:val="nil"/>
        </w:pBdr>
        <w:spacing w:before="22" w:line="239" w:lineRule="auto"/>
        <w:ind w:left="26" w:right="28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about a tough season or situation and how you “rebounded” from it (or didn’t). </w:t>
      </w:r>
    </w:p>
    <w:p w14:paraId="4153CAD6" w14:textId="77777777" w:rsidR="00BA2BA2" w:rsidRDefault="00000000">
      <w:pPr>
        <w:widowControl w:val="0"/>
        <w:pBdr>
          <w:top w:val="nil"/>
          <w:left w:val="nil"/>
          <w:bottom w:val="nil"/>
          <w:right w:val="nil"/>
          <w:between w:val="nil"/>
        </w:pBdr>
        <w:spacing w:before="22" w:line="239" w:lineRule="auto"/>
        <w:ind w:left="26" w:right="28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conversations have emerged with your family </w:t>
      </w:r>
      <w:proofErr w:type="gramStart"/>
      <w:r>
        <w:rPr>
          <w:rFonts w:ascii="Garamond" w:eastAsia="Garamond" w:hAnsi="Garamond" w:cs="Garamond"/>
          <w:color w:val="000000"/>
          <w:sz w:val="24"/>
          <w:szCs w:val="24"/>
        </w:rPr>
        <w:t>as a result of</w:t>
      </w:r>
      <w:proofErr w:type="gramEnd"/>
      <w:r>
        <w:rPr>
          <w:rFonts w:ascii="Garamond" w:eastAsia="Garamond" w:hAnsi="Garamond" w:cs="Garamond"/>
          <w:color w:val="000000"/>
          <w:sz w:val="24"/>
          <w:szCs w:val="24"/>
        </w:rPr>
        <w:t xml:space="preserve"> this direction? What else </w:t>
      </w:r>
      <w:proofErr w:type="gramStart"/>
      <w:r>
        <w:rPr>
          <w:rFonts w:ascii="Garamond" w:eastAsia="Garamond" w:hAnsi="Garamond" w:cs="Garamond"/>
          <w:color w:val="000000"/>
          <w:sz w:val="24"/>
          <w:szCs w:val="24"/>
        </w:rPr>
        <w:t>will  need</w:t>
      </w:r>
      <w:proofErr w:type="gramEnd"/>
      <w:r>
        <w:rPr>
          <w:rFonts w:ascii="Garamond" w:eastAsia="Garamond" w:hAnsi="Garamond" w:cs="Garamond"/>
          <w:color w:val="000000"/>
          <w:sz w:val="24"/>
          <w:szCs w:val="24"/>
        </w:rPr>
        <w:t xml:space="preserve"> to be addressed? </w:t>
      </w:r>
    </w:p>
    <w:p w14:paraId="46994A96" w14:textId="77777777" w:rsidR="00BA2BA2" w:rsidRDefault="00000000">
      <w:pPr>
        <w:widowControl w:val="0"/>
        <w:pBdr>
          <w:top w:val="nil"/>
          <w:left w:val="nil"/>
          <w:bottom w:val="nil"/>
          <w:right w:val="nil"/>
          <w:between w:val="nil"/>
        </w:pBdr>
        <w:spacing w:before="22" w:line="227" w:lineRule="auto"/>
        <w:ind w:left="377" w:right="51" w:hanging="351"/>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How do you think you will react to expectations the parish may put on your family, either fair </w:t>
      </w:r>
      <w:proofErr w:type="gramStart"/>
      <w:r>
        <w:rPr>
          <w:rFonts w:ascii="Garamond" w:eastAsia="Garamond" w:hAnsi="Garamond" w:cs="Garamond"/>
          <w:color w:val="000000"/>
          <w:sz w:val="24"/>
          <w:szCs w:val="24"/>
        </w:rPr>
        <w:t>or  unfair</w:t>
      </w:r>
      <w:proofErr w:type="gramEnd"/>
      <w:r>
        <w:rPr>
          <w:rFonts w:ascii="Garamond" w:eastAsia="Garamond" w:hAnsi="Garamond" w:cs="Garamond"/>
          <w:color w:val="000000"/>
          <w:sz w:val="24"/>
          <w:szCs w:val="24"/>
        </w:rPr>
        <w:t xml:space="preserve">? </w:t>
      </w:r>
    </w:p>
    <w:p w14:paraId="01CF23FA" w14:textId="77777777" w:rsidR="00BA2BA2" w:rsidRDefault="00000000">
      <w:pPr>
        <w:widowControl w:val="0"/>
        <w:pBdr>
          <w:top w:val="nil"/>
          <w:left w:val="nil"/>
          <w:bottom w:val="nil"/>
          <w:right w:val="nil"/>
          <w:between w:val="nil"/>
        </w:pBdr>
        <w:spacing w:before="34" w:line="239" w:lineRule="auto"/>
        <w:ind w:left="26" w:right="403"/>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If Single, what do you see as the unique challenges in ministry for a single person? </w:t>
      </w:r>
    </w:p>
    <w:p w14:paraId="02A3EC3D" w14:textId="77777777" w:rsidR="00BA2BA2" w:rsidRDefault="00000000">
      <w:pPr>
        <w:widowControl w:val="0"/>
        <w:pBdr>
          <w:top w:val="nil"/>
          <w:left w:val="nil"/>
          <w:bottom w:val="nil"/>
          <w:right w:val="nil"/>
          <w:between w:val="nil"/>
        </w:pBdr>
        <w:spacing w:before="34" w:line="239" w:lineRule="auto"/>
        <w:ind w:left="26" w:right="403"/>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supportive relationships and other supportive structures nourish you? How might </w:t>
      </w:r>
      <w:proofErr w:type="gramStart"/>
      <w:r>
        <w:rPr>
          <w:rFonts w:ascii="Garamond" w:eastAsia="Garamond" w:hAnsi="Garamond" w:cs="Garamond"/>
          <w:color w:val="000000"/>
          <w:sz w:val="24"/>
          <w:szCs w:val="24"/>
        </w:rPr>
        <w:t>they  need</w:t>
      </w:r>
      <w:proofErr w:type="gramEnd"/>
      <w:r>
        <w:rPr>
          <w:rFonts w:ascii="Garamond" w:eastAsia="Garamond" w:hAnsi="Garamond" w:cs="Garamond"/>
          <w:color w:val="000000"/>
          <w:sz w:val="24"/>
          <w:szCs w:val="24"/>
        </w:rPr>
        <w:t xml:space="preserve"> to shift if you are ordained? </w:t>
      </w:r>
    </w:p>
    <w:p w14:paraId="65AA9F66" w14:textId="77777777" w:rsidR="00BA2BA2" w:rsidRDefault="00000000">
      <w:pPr>
        <w:widowControl w:val="0"/>
        <w:pBdr>
          <w:top w:val="nil"/>
          <w:left w:val="nil"/>
          <w:bottom w:val="nil"/>
          <w:right w:val="nil"/>
          <w:between w:val="nil"/>
        </w:pBdr>
        <w:spacing w:before="22"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What are your weaknesses? </w:t>
      </w:r>
    </w:p>
    <w:p w14:paraId="5DB20894" w14:textId="77777777" w:rsidR="00BA2BA2" w:rsidRDefault="00000000">
      <w:pPr>
        <w:widowControl w:val="0"/>
        <w:pBdr>
          <w:top w:val="nil"/>
          <w:left w:val="nil"/>
          <w:bottom w:val="nil"/>
          <w:right w:val="nil"/>
          <w:between w:val="nil"/>
        </w:pBdr>
        <w:spacing w:before="262" w:line="240" w:lineRule="auto"/>
        <w:ind w:left="24"/>
        <w:rPr>
          <w:rFonts w:ascii="Garamond" w:eastAsia="Garamond" w:hAnsi="Garamond" w:cs="Garamond"/>
          <w:b/>
          <w:color w:val="000000"/>
          <w:sz w:val="24"/>
          <w:szCs w:val="24"/>
        </w:rPr>
      </w:pPr>
      <w:r>
        <w:rPr>
          <w:rFonts w:ascii="Garamond" w:eastAsia="Garamond" w:hAnsi="Garamond" w:cs="Garamond"/>
          <w:b/>
          <w:color w:val="000000"/>
          <w:sz w:val="24"/>
          <w:szCs w:val="24"/>
        </w:rPr>
        <w:t xml:space="preserve">Questions about Ministry Involvement </w:t>
      </w:r>
    </w:p>
    <w:p w14:paraId="120009FC" w14:textId="77777777" w:rsidR="00BA2BA2" w:rsidRDefault="00000000">
      <w:pPr>
        <w:widowControl w:val="0"/>
        <w:pBdr>
          <w:top w:val="nil"/>
          <w:left w:val="nil"/>
          <w:bottom w:val="nil"/>
          <w:right w:val="nil"/>
          <w:between w:val="nil"/>
        </w:pBdr>
        <w:spacing w:before="22" w:line="225" w:lineRule="auto"/>
        <w:ind w:left="374" w:right="384" w:hanging="348"/>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Describe your relationship with your parish (or other community of faith.) Tell us </w:t>
      </w:r>
      <w:proofErr w:type="gramStart"/>
      <w:r>
        <w:rPr>
          <w:rFonts w:ascii="Garamond" w:eastAsia="Garamond" w:hAnsi="Garamond" w:cs="Garamond"/>
          <w:color w:val="000000"/>
          <w:sz w:val="24"/>
          <w:szCs w:val="24"/>
        </w:rPr>
        <w:t>something  about</w:t>
      </w:r>
      <w:proofErr w:type="gramEnd"/>
      <w:r>
        <w:rPr>
          <w:rFonts w:ascii="Garamond" w:eastAsia="Garamond" w:hAnsi="Garamond" w:cs="Garamond"/>
          <w:color w:val="000000"/>
          <w:sz w:val="24"/>
          <w:szCs w:val="24"/>
        </w:rPr>
        <w:t xml:space="preserve"> your relationships with others, your involvement in activities, your involvement  liturgically, etc. </w:t>
      </w:r>
    </w:p>
    <w:p w14:paraId="268BB176" w14:textId="77777777" w:rsidR="00BA2BA2" w:rsidRDefault="00000000">
      <w:pPr>
        <w:widowControl w:val="0"/>
        <w:pBdr>
          <w:top w:val="nil"/>
          <w:left w:val="nil"/>
          <w:bottom w:val="nil"/>
          <w:right w:val="nil"/>
          <w:between w:val="nil"/>
        </w:pBdr>
        <w:spacing w:before="36" w:line="240" w:lineRule="auto"/>
        <w:ind w:left="26"/>
        <w:rPr>
          <w:rFonts w:ascii="Garamond" w:eastAsia="Garamond" w:hAnsi="Garamond" w:cs="Garamond"/>
          <w:color w:val="000000"/>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 xml:space="preserve">Tell us about a time when you shared your faith with someone else. </w:t>
      </w:r>
    </w:p>
    <w:p w14:paraId="5823B616" w14:textId="77777777" w:rsidR="00BA2BA2" w:rsidRDefault="00000000">
      <w:pPr>
        <w:widowControl w:val="0"/>
        <w:pBdr>
          <w:top w:val="nil"/>
          <w:left w:val="nil"/>
          <w:bottom w:val="nil"/>
          <w:right w:val="nil"/>
          <w:between w:val="nil"/>
        </w:pBdr>
        <w:spacing w:before="22" w:line="240" w:lineRule="auto"/>
        <w:ind w:left="26"/>
        <w:rPr>
          <w:rFonts w:ascii="Garamond" w:eastAsia="Garamond" w:hAnsi="Garamond" w:cs="Garamond"/>
          <w:sz w:val="24"/>
          <w:szCs w:val="24"/>
        </w:rPr>
      </w:pPr>
      <w:r>
        <w:rPr>
          <w:rFonts w:ascii="Noto Sans Symbols" w:eastAsia="Noto Sans Symbols" w:hAnsi="Noto Sans Symbols" w:cs="Noto Sans Symbols"/>
          <w:color w:val="000000"/>
          <w:sz w:val="24"/>
          <w:szCs w:val="24"/>
        </w:rPr>
        <w:t xml:space="preserve">• </w:t>
      </w:r>
      <w:r>
        <w:rPr>
          <w:rFonts w:ascii="Garamond" w:eastAsia="Garamond" w:hAnsi="Garamond" w:cs="Garamond"/>
          <w:color w:val="000000"/>
          <w:sz w:val="24"/>
          <w:szCs w:val="24"/>
        </w:rPr>
        <w:t>In what contexts or situations are you most “yourself” or most “alive”?</w:t>
      </w:r>
    </w:p>
    <w:p w14:paraId="6D0D4900" w14:textId="77777777" w:rsidR="00BA2BA2" w:rsidRDefault="00BA2BA2">
      <w:pPr>
        <w:widowControl w:val="0"/>
        <w:pBdr>
          <w:top w:val="nil"/>
          <w:left w:val="nil"/>
          <w:bottom w:val="nil"/>
          <w:right w:val="nil"/>
          <w:between w:val="nil"/>
        </w:pBdr>
        <w:spacing w:before="22" w:line="240" w:lineRule="auto"/>
        <w:ind w:left="26"/>
        <w:rPr>
          <w:rFonts w:ascii="Garamond" w:eastAsia="Garamond" w:hAnsi="Garamond" w:cs="Garamond"/>
          <w:sz w:val="24"/>
          <w:szCs w:val="24"/>
        </w:rPr>
      </w:pPr>
    </w:p>
    <w:p w14:paraId="31B66B21" w14:textId="77777777" w:rsidR="00BA2BA2" w:rsidRDefault="00000000">
      <w:pPr>
        <w:widowControl w:val="0"/>
        <w:pBdr>
          <w:top w:val="nil"/>
          <w:left w:val="nil"/>
          <w:bottom w:val="nil"/>
          <w:right w:val="nil"/>
          <w:between w:val="nil"/>
        </w:pBdr>
        <w:spacing w:before="22" w:line="240" w:lineRule="auto"/>
        <w:ind w:left="26"/>
        <w:rPr>
          <w:rFonts w:ascii="Garamond" w:eastAsia="Garamond" w:hAnsi="Garamond" w:cs="Garamond"/>
          <w:b/>
          <w:color w:val="000000"/>
          <w:sz w:val="24"/>
          <w:szCs w:val="24"/>
        </w:rPr>
      </w:pPr>
      <w:r>
        <w:rPr>
          <w:rFonts w:ascii="Garamond" w:eastAsia="Garamond" w:hAnsi="Garamond" w:cs="Garamond"/>
          <w:b/>
          <w:color w:val="000000"/>
          <w:sz w:val="24"/>
          <w:szCs w:val="24"/>
        </w:rPr>
        <w:t xml:space="preserve">Instructions for Writing the Parish Discernment Committee Report </w:t>
      </w:r>
    </w:p>
    <w:p w14:paraId="3E389AA5" w14:textId="77777777" w:rsidR="00BA2BA2" w:rsidRDefault="00000000">
      <w:pPr>
        <w:widowControl w:val="0"/>
        <w:pBdr>
          <w:top w:val="nil"/>
          <w:left w:val="nil"/>
          <w:bottom w:val="nil"/>
          <w:right w:val="nil"/>
          <w:between w:val="nil"/>
        </w:pBdr>
        <w:spacing w:before="276" w:line="240" w:lineRule="auto"/>
        <w:ind w:left="13"/>
        <w:rPr>
          <w:rFonts w:ascii="Garamond" w:eastAsia="Garamond" w:hAnsi="Garamond" w:cs="Garamond"/>
          <w:color w:val="000000"/>
          <w:sz w:val="24"/>
          <w:szCs w:val="24"/>
        </w:rPr>
      </w:pPr>
      <w:r>
        <w:rPr>
          <w:rFonts w:ascii="Garamond" w:eastAsia="Garamond" w:hAnsi="Garamond" w:cs="Garamond"/>
          <w:color w:val="000000"/>
          <w:sz w:val="24"/>
          <w:szCs w:val="24"/>
        </w:rPr>
        <w:t xml:space="preserve">The report should be finished within six (6) weeks of the final parish committee meeting. </w:t>
      </w:r>
    </w:p>
    <w:p w14:paraId="1C9174A0" w14:textId="77777777" w:rsidR="00BA2BA2" w:rsidRDefault="00000000">
      <w:pPr>
        <w:widowControl w:val="0"/>
        <w:pBdr>
          <w:top w:val="nil"/>
          <w:left w:val="nil"/>
          <w:bottom w:val="nil"/>
          <w:right w:val="nil"/>
          <w:between w:val="nil"/>
        </w:pBdr>
        <w:spacing w:before="257" w:line="223" w:lineRule="auto"/>
        <w:ind w:left="21" w:right="596" w:hanging="8"/>
        <w:rPr>
          <w:rFonts w:ascii="Garamond" w:eastAsia="Garamond" w:hAnsi="Garamond" w:cs="Garamond"/>
          <w:color w:val="000000"/>
          <w:sz w:val="24"/>
          <w:szCs w:val="24"/>
        </w:rPr>
      </w:pPr>
      <w:r>
        <w:rPr>
          <w:rFonts w:ascii="Garamond" w:eastAsia="Garamond" w:hAnsi="Garamond" w:cs="Garamond"/>
          <w:sz w:val="24"/>
          <w:szCs w:val="24"/>
        </w:rPr>
        <w:t>We have</w:t>
      </w:r>
      <w:r>
        <w:rPr>
          <w:rFonts w:ascii="Garamond" w:eastAsia="Garamond" w:hAnsi="Garamond" w:cs="Garamond"/>
          <w:color w:val="000000"/>
          <w:sz w:val="24"/>
          <w:szCs w:val="24"/>
        </w:rPr>
        <w:t xml:space="preserve"> </w:t>
      </w:r>
      <w:r>
        <w:rPr>
          <w:rFonts w:ascii="Garamond" w:eastAsia="Garamond" w:hAnsi="Garamond" w:cs="Garamond"/>
          <w:sz w:val="24"/>
          <w:szCs w:val="24"/>
        </w:rPr>
        <w:t xml:space="preserve">provided below a </w:t>
      </w:r>
      <w:r>
        <w:rPr>
          <w:rFonts w:ascii="Garamond" w:eastAsia="Garamond" w:hAnsi="Garamond" w:cs="Garamond"/>
          <w:color w:val="000000"/>
          <w:sz w:val="24"/>
          <w:szCs w:val="24"/>
        </w:rPr>
        <w:t xml:space="preserve">report </w:t>
      </w:r>
      <w:r>
        <w:rPr>
          <w:rFonts w:ascii="Garamond" w:eastAsia="Garamond" w:hAnsi="Garamond" w:cs="Garamond"/>
          <w:sz w:val="24"/>
          <w:szCs w:val="24"/>
        </w:rPr>
        <w:t>template to</w:t>
      </w:r>
      <w:r>
        <w:rPr>
          <w:rFonts w:ascii="Garamond" w:eastAsia="Garamond" w:hAnsi="Garamond" w:cs="Garamond"/>
          <w:color w:val="000000"/>
          <w:sz w:val="24"/>
          <w:szCs w:val="24"/>
        </w:rPr>
        <w:t xml:space="preserve"> make it easier for PDC’s to write reports. A version can </w:t>
      </w:r>
      <w:proofErr w:type="gramStart"/>
      <w:r>
        <w:rPr>
          <w:rFonts w:ascii="Garamond" w:eastAsia="Garamond" w:hAnsi="Garamond" w:cs="Garamond"/>
          <w:color w:val="000000"/>
          <w:sz w:val="24"/>
          <w:szCs w:val="24"/>
        </w:rPr>
        <w:t>be  downloaded</w:t>
      </w:r>
      <w:proofErr w:type="gramEnd"/>
      <w:r>
        <w:rPr>
          <w:rFonts w:ascii="Garamond" w:eastAsia="Garamond" w:hAnsi="Garamond" w:cs="Garamond"/>
          <w:color w:val="000000"/>
          <w:sz w:val="24"/>
          <w:szCs w:val="24"/>
        </w:rPr>
        <w:t xml:space="preserve"> from the diocesan website if you wish to type directly into it.</w:t>
      </w:r>
    </w:p>
    <w:p w14:paraId="1333D8F2" w14:textId="77777777" w:rsidR="00BA2BA2" w:rsidRDefault="00000000">
      <w:pPr>
        <w:widowControl w:val="0"/>
        <w:pBdr>
          <w:top w:val="nil"/>
          <w:left w:val="nil"/>
          <w:bottom w:val="nil"/>
          <w:right w:val="nil"/>
          <w:between w:val="nil"/>
        </w:pBdr>
        <w:spacing w:before="257" w:line="223" w:lineRule="auto"/>
        <w:ind w:right="596"/>
        <w:rPr>
          <w:rFonts w:ascii="Garamond" w:eastAsia="Garamond" w:hAnsi="Garamond" w:cs="Garamond"/>
          <w:sz w:val="24"/>
          <w:szCs w:val="24"/>
        </w:rPr>
      </w:pPr>
      <w:r>
        <w:rPr>
          <w:rFonts w:ascii="Garamond" w:eastAsia="Garamond" w:hAnsi="Garamond" w:cs="Garamond"/>
          <w:b/>
          <w:sz w:val="24"/>
          <w:szCs w:val="24"/>
        </w:rPr>
        <w:t>Timeline</w:t>
      </w:r>
    </w:p>
    <w:p w14:paraId="471685F1" w14:textId="77777777" w:rsidR="00BA2BA2" w:rsidRDefault="00000000">
      <w:pPr>
        <w:widowControl w:val="0"/>
        <w:pBdr>
          <w:top w:val="nil"/>
          <w:left w:val="nil"/>
          <w:bottom w:val="nil"/>
          <w:right w:val="nil"/>
          <w:between w:val="nil"/>
        </w:pBdr>
        <w:spacing w:before="257" w:line="223" w:lineRule="auto"/>
        <w:ind w:left="21" w:right="596" w:hanging="8"/>
        <w:rPr>
          <w:rFonts w:ascii="Garamond" w:eastAsia="Garamond" w:hAnsi="Garamond" w:cs="Garamond"/>
          <w:sz w:val="24"/>
          <w:szCs w:val="24"/>
        </w:rPr>
      </w:pPr>
      <w:r>
        <w:rPr>
          <w:rFonts w:ascii="Garamond" w:eastAsia="Garamond" w:hAnsi="Garamond" w:cs="Garamond"/>
          <w:sz w:val="24"/>
          <w:szCs w:val="24"/>
        </w:rPr>
        <w:t>The Diocesan Discernment Committee meets in late March/early April and October each year.  Assuming your vestry agrees to recommend applicants to the diocesan level, it will take at least another 3-4 months before an applicant will be ready to meet with the DDC, as s/he will have to meet with the assessors and then undergo a psychological evaluation in the intervening time.  The ability to schedule those events depends on the respective schedules of the applicant and the assessors, as well as the applicant and the psychologist.</w:t>
      </w:r>
    </w:p>
    <w:p w14:paraId="461D5A13" w14:textId="77777777" w:rsidR="00BA2BA2" w:rsidRDefault="00BA2BA2">
      <w:pPr>
        <w:widowControl w:val="0"/>
        <w:pBdr>
          <w:top w:val="nil"/>
          <w:left w:val="nil"/>
          <w:bottom w:val="nil"/>
          <w:right w:val="nil"/>
          <w:between w:val="nil"/>
        </w:pBdr>
        <w:spacing w:before="257" w:line="223" w:lineRule="auto"/>
        <w:ind w:left="21" w:right="596" w:hanging="8"/>
        <w:rPr>
          <w:rFonts w:ascii="Garamond" w:eastAsia="Garamond" w:hAnsi="Garamond" w:cs="Garamond"/>
          <w:sz w:val="24"/>
          <w:szCs w:val="24"/>
        </w:rPr>
      </w:pPr>
    </w:p>
    <w:p w14:paraId="6F15577A" w14:textId="77777777" w:rsidR="00BA2BA2" w:rsidRDefault="00000000">
      <w:pPr>
        <w:widowControl w:val="0"/>
        <w:pBdr>
          <w:top w:val="nil"/>
          <w:left w:val="nil"/>
          <w:bottom w:val="nil"/>
          <w:right w:val="nil"/>
          <w:between w:val="nil"/>
        </w:pBdr>
        <w:spacing w:line="240" w:lineRule="auto"/>
        <w:jc w:val="center"/>
        <w:rPr>
          <w:rFonts w:ascii="Garamond" w:eastAsia="Garamond" w:hAnsi="Garamond" w:cs="Garamond"/>
          <w:b/>
          <w:color w:val="2F5496"/>
          <w:sz w:val="24"/>
          <w:szCs w:val="24"/>
        </w:rPr>
      </w:pPr>
      <w:r>
        <w:rPr>
          <w:rFonts w:ascii="Garamond" w:eastAsia="Garamond" w:hAnsi="Garamond" w:cs="Garamond"/>
          <w:b/>
          <w:color w:val="000000"/>
          <w:sz w:val="24"/>
          <w:szCs w:val="24"/>
        </w:rPr>
        <w:t>Parish Discernment Committee Report (Template</w:t>
      </w:r>
      <w:r>
        <w:rPr>
          <w:rFonts w:ascii="Garamond" w:eastAsia="Garamond" w:hAnsi="Garamond" w:cs="Garamond"/>
          <w:b/>
          <w:color w:val="2F5496"/>
          <w:sz w:val="24"/>
          <w:szCs w:val="24"/>
        </w:rPr>
        <w:t xml:space="preserve">) </w:t>
      </w:r>
    </w:p>
    <w:p w14:paraId="20C9D597" w14:textId="77777777" w:rsidR="00BA2BA2" w:rsidRDefault="00000000">
      <w:pPr>
        <w:widowControl w:val="0"/>
        <w:pBdr>
          <w:top w:val="nil"/>
          <w:left w:val="nil"/>
          <w:bottom w:val="nil"/>
          <w:right w:val="nil"/>
          <w:between w:val="nil"/>
        </w:pBdr>
        <w:spacing w:before="276" w:line="240" w:lineRule="auto"/>
        <w:ind w:left="12"/>
        <w:rPr>
          <w:rFonts w:ascii="Garamond" w:eastAsia="Garamond" w:hAnsi="Garamond" w:cs="Garamond"/>
          <w:color w:val="000000"/>
          <w:sz w:val="24"/>
          <w:szCs w:val="24"/>
        </w:rPr>
      </w:pPr>
      <w:r>
        <w:rPr>
          <w:rFonts w:ascii="Garamond" w:eastAsia="Garamond" w:hAnsi="Garamond" w:cs="Garamond"/>
          <w:sz w:val="24"/>
          <w:szCs w:val="24"/>
        </w:rPr>
        <w:t>Applicant</w:t>
      </w:r>
      <w:r>
        <w:rPr>
          <w:rFonts w:ascii="Garamond" w:eastAsia="Garamond" w:hAnsi="Garamond" w:cs="Garamond"/>
          <w:color w:val="000000"/>
          <w:sz w:val="24"/>
          <w:szCs w:val="24"/>
        </w:rPr>
        <w:t xml:space="preserve"> Name: __________________________ Meeting Date(s): ________________________ </w:t>
      </w:r>
    </w:p>
    <w:tbl>
      <w:tblPr>
        <w:tblStyle w:val="a"/>
        <w:tblW w:w="935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tblGrid>
      <w:tr w:rsidR="00BA2BA2" w14:paraId="61260F4A" w14:textId="77777777">
        <w:trPr>
          <w:trHeight w:val="1900"/>
        </w:trPr>
        <w:tc>
          <w:tcPr>
            <w:tcW w:w="9350" w:type="dxa"/>
            <w:shd w:val="clear" w:color="auto" w:fill="auto"/>
            <w:tcMar>
              <w:top w:w="100" w:type="dxa"/>
              <w:left w:w="100" w:type="dxa"/>
              <w:bottom w:w="100" w:type="dxa"/>
              <w:right w:w="100" w:type="dxa"/>
            </w:tcMar>
          </w:tcPr>
          <w:p w14:paraId="7A13B57A" w14:textId="77777777" w:rsidR="00BA2BA2" w:rsidRDefault="00000000">
            <w:pPr>
              <w:widowControl w:val="0"/>
              <w:pBdr>
                <w:top w:val="nil"/>
                <w:left w:val="nil"/>
                <w:bottom w:val="nil"/>
                <w:right w:val="nil"/>
                <w:between w:val="nil"/>
              </w:pBdr>
              <w:spacing w:line="240" w:lineRule="auto"/>
              <w:ind w:left="120"/>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 xml:space="preserve">Presenting Parish and Discernment Committee Member Names: </w:t>
            </w:r>
          </w:p>
        </w:tc>
      </w:tr>
      <w:tr w:rsidR="00BA2BA2" w14:paraId="12C23AD5" w14:textId="77777777">
        <w:trPr>
          <w:trHeight w:val="2116"/>
        </w:trPr>
        <w:tc>
          <w:tcPr>
            <w:tcW w:w="9350" w:type="dxa"/>
            <w:shd w:val="clear" w:color="auto" w:fill="auto"/>
            <w:tcMar>
              <w:top w:w="100" w:type="dxa"/>
              <w:left w:w="100" w:type="dxa"/>
              <w:bottom w:w="100" w:type="dxa"/>
              <w:right w:w="100" w:type="dxa"/>
            </w:tcMar>
          </w:tcPr>
          <w:p w14:paraId="0C258166" w14:textId="77777777" w:rsidR="00BA2BA2" w:rsidRDefault="00000000">
            <w:pPr>
              <w:widowControl w:val="0"/>
              <w:pBdr>
                <w:top w:val="nil"/>
                <w:left w:val="nil"/>
                <w:bottom w:val="nil"/>
                <w:right w:val="nil"/>
                <w:between w:val="nil"/>
              </w:pBdr>
              <w:spacing w:line="223" w:lineRule="auto"/>
              <w:ind w:left="116" w:right="165" w:firstLine="7"/>
              <w:rPr>
                <w:rFonts w:ascii="Garamond" w:eastAsia="Garamond" w:hAnsi="Garamond" w:cs="Garamond"/>
                <w:color w:val="000000"/>
                <w:sz w:val="24"/>
                <w:szCs w:val="24"/>
              </w:rPr>
            </w:pPr>
            <w:r>
              <w:rPr>
                <w:rFonts w:ascii="Garamond" w:eastAsia="Garamond" w:hAnsi="Garamond" w:cs="Garamond"/>
                <w:b/>
                <w:color w:val="000000"/>
                <w:sz w:val="24"/>
                <w:szCs w:val="24"/>
              </w:rPr>
              <w:t xml:space="preserve">Background/ Faith Information on </w:t>
            </w:r>
            <w:r>
              <w:rPr>
                <w:rFonts w:ascii="Garamond" w:eastAsia="Garamond" w:hAnsi="Garamond" w:cs="Garamond"/>
                <w:b/>
                <w:sz w:val="24"/>
                <w:szCs w:val="24"/>
              </w:rPr>
              <w:t>Applicant</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Name, spouse’s name if applicable, age, time </w:t>
            </w:r>
            <w:proofErr w:type="gramStart"/>
            <w:r>
              <w:rPr>
                <w:rFonts w:ascii="Garamond" w:eastAsia="Garamond" w:hAnsi="Garamond" w:cs="Garamond"/>
                <w:color w:val="000000"/>
                <w:sz w:val="24"/>
                <w:szCs w:val="24"/>
              </w:rPr>
              <w:t>in  parish</w:t>
            </w:r>
            <w:proofErr w:type="gramEnd"/>
            <w:r>
              <w:rPr>
                <w:rFonts w:ascii="Garamond" w:eastAsia="Garamond" w:hAnsi="Garamond" w:cs="Garamond"/>
                <w:color w:val="000000"/>
                <w:sz w:val="24"/>
                <w:szCs w:val="24"/>
              </w:rPr>
              <w:t xml:space="preserve">. When did </w:t>
            </w:r>
            <w:r>
              <w:rPr>
                <w:rFonts w:ascii="Garamond" w:eastAsia="Garamond" w:hAnsi="Garamond" w:cs="Garamond"/>
                <w:sz w:val="24"/>
                <w:szCs w:val="24"/>
              </w:rPr>
              <w:t>s/he</w:t>
            </w:r>
            <w:r>
              <w:rPr>
                <w:rFonts w:ascii="Garamond" w:eastAsia="Garamond" w:hAnsi="Garamond" w:cs="Garamond"/>
                <w:color w:val="000000"/>
                <w:sz w:val="24"/>
                <w:szCs w:val="24"/>
              </w:rPr>
              <w:t xml:space="preserve"> come to faith? How does s/he describe </w:t>
            </w:r>
            <w:r>
              <w:rPr>
                <w:rFonts w:ascii="Garamond" w:eastAsia="Garamond" w:hAnsi="Garamond" w:cs="Garamond"/>
                <w:sz w:val="24"/>
                <w:szCs w:val="24"/>
              </w:rPr>
              <w:t>his/her</w:t>
            </w:r>
            <w:r>
              <w:rPr>
                <w:rFonts w:ascii="Garamond" w:eastAsia="Garamond" w:hAnsi="Garamond" w:cs="Garamond"/>
                <w:color w:val="000000"/>
                <w:sz w:val="24"/>
                <w:szCs w:val="24"/>
              </w:rPr>
              <w:t xml:space="preserve"> current relationship with </w:t>
            </w:r>
            <w:proofErr w:type="gramStart"/>
            <w:r>
              <w:rPr>
                <w:rFonts w:ascii="Garamond" w:eastAsia="Garamond" w:hAnsi="Garamond" w:cs="Garamond"/>
                <w:color w:val="000000"/>
                <w:sz w:val="24"/>
                <w:szCs w:val="24"/>
              </w:rPr>
              <w:t>the  Lord</w:t>
            </w:r>
            <w:proofErr w:type="gramEnd"/>
            <w:r>
              <w:rPr>
                <w:rFonts w:ascii="Garamond" w:eastAsia="Garamond" w:hAnsi="Garamond" w:cs="Garamond"/>
                <w:color w:val="000000"/>
                <w:sz w:val="24"/>
                <w:szCs w:val="24"/>
              </w:rPr>
              <w:t xml:space="preserve">? </w:t>
            </w:r>
          </w:p>
          <w:p w14:paraId="15E1CEAB" w14:textId="77777777" w:rsidR="00BA2BA2" w:rsidRDefault="00000000">
            <w:pPr>
              <w:widowControl w:val="0"/>
              <w:pBdr>
                <w:top w:val="nil"/>
                <w:left w:val="nil"/>
                <w:bottom w:val="nil"/>
                <w:right w:val="nil"/>
                <w:between w:val="nil"/>
              </w:pBdr>
              <w:spacing w:before="278" w:line="240" w:lineRule="auto"/>
              <w:ind w:left="115"/>
              <w:rPr>
                <w:rFonts w:ascii="Garamond" w:eastAsia="Garamond" w:hAnsi="Garamond" w:cs="Garamond"/>
                <w:color w:val="000000"/>
                <w:sz w:val="24"/>
                <w:szCs w:val="24"/>
              </w:rPr>
            </w:pPr>
            <w:r>
              <w:rPr>
                <w:rFonts w:ascii="Garamond" w:eastAsia="Garamond" w:hAnsi="Garamond" w:cs="Garamond"/>
                <w:color w:val="000000"/>
                <w:sz w:val="24"/>
                <w:szCs w:val="24"/>
              </w:rPr>
              <w:t xml:space="preserve"> </w:t>
            </w:r>
          </w:p>
        </w:tc>
      </w:tr>
      <w:tr w:rsidR="00BA2BA2" w14:paraId="02674DDC" w14:textId="77777777">
        <w:trPr>
          <w:trHeight w:val="2169"/>
        </w:trPr>
        <w:tc>
          <w:tcPr>
            <w:tcW w:w="9350" w:type="dxa"/>
            <w:shd w:val="clear" w:color="auto" w:fill="auto"/>
            <w:tcMar>
              <w:top w:w="100" w:type="dxa"/>
              <w:left w:w="100" w:type="dxa"/>
              <w:bottom w:w="100" w:type="dxa"/>
              <w:right w:w="100" w:type="dxa"/>
            </w:tcMar>
          </w:tcPr>
          <w:p w14:paraId="4057C682" w14:textId="77777777" w:rsidR="00BA2BA2" w:rsidRDefault="00000000">
            <w:pPr>
              <w:widowControl w:val="0"/>
              <w:pBdr>
                <w:top w:val="nil"/>
                <w:left w:val="nil"/>
                <w:bottom w:val="nil"/>
                <w:right w:val="nil"/>
                <w:between w:val="nil"/>
              </w:pBdr>
              <w:spacing w:line="225" w:lineRule="auto"/>
              <w:ind w:left="119" w:right="411" w:firstLine="6"/>
              <w:rPr>
                <w:rFonts w:ascii="Garamond" w:eastAsia="Garamond" w:hAnsi="Garamond" w:cs="Garamond"/>
                <w:color w:val="000000"/>
                <w:sz w:val="24"/>
                <w:szCs w:val="24"/>
              </w:rPr>
            </w:pPr>
            <w:r>
              <w:rPr>
                <w:rFonts w:ascii="Garamond" w:eastAsia="Garamond" w:hAnsi="Garamond" w:cs="Garamond"/>
                <w:b/>
                <w:color w:val="000000"/>
                <w:sz w:val="24"/>
                <w:szCs w:val="24"/>
              </w:rPr>
              <w:t xml:space="preserve">Call to Ministry and Current Ministry Involvement: </w:t>
            </w:r>
            <w:r>
              <w:rPr>
                <w:rFonts w:ascii="Garamond" w:eastAsia="Garamond" w:hAnsi="Garamond" w:cs="Garamond"/>
                <w:color w:val="000000"/>
                <w:sz w:val="24"/>
                <w:szCs w:val="24"/>
              </w:rPr>
              <w:t xml:space="preserve">How does </w:t>
            </w:r>
            <w:r>
              <w:rPr>
                <w:rFonts w:ascii="Garamond" w:eastAsia="Garamond" w:hAnsi="Garamond" w:cs="Garamond"/>
                <w:sz w:val="24"/>
                <w:szCs w:val="24"/>
              </w:rPr>
              <w:t>s/he</w:t>
            </w:r>
            <w:r>
              <w:rPr>
                <w:rFonts w:ascii="Garamond" w:eastAsia="Garamond" w:hAnsi="Garamond" w:cs="Garamond"/>
                <w:color w:val="000000"/>
                <w:sz w:val="24"/>
                <w:szCs w:val="24"/>
              </w:rPr>
              <w:t xml:space="preserve"> describe </w:t>
            </w:r>
            <w:r>
              <w:rPr>
                <w:rFonts w:ascii="Garamond" w:eastAsia="Garamond" w:hAnsi="Garamond" w:cs="Garamond"/>
                <w:sz w:val="24"/>
                <w:szCs w:val="24"/>
              </w:rPr>
              <w:t>his/</w:t>
            </w:r>
            <w:proofErr w:type="gramStart"/>
            <w:r>
              <w:rPr>
                <w:rFonts w:ascii="Garamond" w:eastAsia="Garamond" w:hAnsi="Garamond" w:cs="Garamond"/>
                <w:sz w:val="24"/>
                <w:szCs w:val="24"/>
              </w:rPr>
              <w:t xml:space="preserve">her </w:t>
            </w:r>
            <w:r>
              <w:rPr>
                <w:rFonts w:ascii="Garamond" w:eastAsia="Garamond" w:hAnsi="Garamond" w:cs="Garamond"/>
                <w:color w:val="000000"/>
                <w:sz w:val="24"/>
                <w:szCs w:val="24"/>
              </w:rPr>
              <w:t xml:space="preserve"> call</w:t>
            </w:r>
            <w:proofErr w:type="gramEnd"/>
            <w:r>
              <w:rPr>
                <w:rFonts w:ascii="Garamond" w:eastAsia="Garamond" w:hAnsi="Garamond" w:cs="Garamond"/>
                <w:color w:val="000000"/>
                <w:sz w:val="24"/>
                <w:szCs w:val="24"/>
              </w:rPr>
              <w:t xml:space="preserve"> to  ministry, and what is their understanding of that call? How </w:t>
            </w:r>
            <w:r>
              <w:rPr>
                <w:rFonts w:ascii="Garamond" w:eastAsia="Garamond" w:hAnsi="Garamond" w:cs="Garamond"/>
                <w:sz w:val="24"/>
                <w:szCs w:val="24"/>
              </w:rPr>
              <w:t>is s/he</w:t>
            </w:r>
            <w:r>
              <w:rPr>
                <w:rFonts w:ascii="Garamond" w:eastAsia="Garamond" w:hAnsi="Garamond" w:cs="Garamond"/>
                <w:color w:val="000000"/>
                <w:sz w:val="24"/>
                <w:szCs w:val="24"/>
              </w:rPr>
              <w:t xml:space="preserve"> currently serving? How </w:t>
            </w:r>
            <w:proofErr w:type="gramStart"/>
            <w:r>
              <w:rPr>
                <w:rFonts w:ascii="Garamond" w:eastAsia="Garamond" w:hAnsi="Garamond" w:cs="Garamond"/>
                <w:color w:val="000000"/>
                <w:sz w:val="24"/>
                <w:szCs w:val="24"/>
              </w:rPr>
              <w:t>do  others</w:t>
            </w:r>
            <w:proofErr w:type="gramEnd"/>
            <w:r>
              <w:rPr>
                <w:rFonts w:ascii="Garamond" w:eastAsia="Garamond" w:hAnsi="Garamond" w:cs="Garamond"/>
                <w:color w:val="000000"/>
                <w:sz w:val="24"/>
                <w:szCs w:val="24"/>
              </w:rPr>
              <w:t xml:space="preserve"> respond to </w:t>
            </w:r>
            <w:r>
              <w:rPr>
                <w:rFonts w:ascii="Garamond" w:eastAsia="Garamond" w:hAnsi="Garamond" w:cs="Garamond"/>
                <w:sz w:val="24"/>
                <w:szCs w:val="24"/>
              </w:rPr>
              <w:t xml:space="preserve">his/her </w:t>
            </w:r>
            <w:r>
              <w:rPr>
                <w:rFonts w:ascii="Garamond" w:eastAsia="Garamond" w:hAnsi="Garamond" w:cs="Garamond"/>
                <w:color w:val="000000"/>
                <w:sz w:val="24"/>
                <w:szCs w:val="24"/>
              </w:rPr>
              <w:t xml:space="preserve"> call?</w:t>
            </w:r>
          </w:p>
        </w:tc>
      </w:tr>
      <w:tr w:rsidR="00BA2BA2" w14:paraId="5BB6527A" w14:textId="77777777">
        <w:trPr>
          <w:trHeight w:val="1603"/>
        </w:trPr>
        <w:tc>
          <w:tcPr>
            <w:tcW w:w="9350" w:type="dxa"/>
            <w:shd w:val="clear" w:color="auto" w:fill="auto"/>
            <w:tcMar>
              <w:top w:w="100" w:type="dxa"/>
              <w:left w:w="100" w:type="dxa"/>
              <w:bottom w:w="100" w:type="dxa"/>
              <w:right w:w="100" w:type="dxa"/>
            </w:tcMar>
          </w:tcPr>
          <w:p w14:paraId="5022A239" w14:textId="77777777" w:rsidR="00BA2BA2" w:rsidRDefault="00000000">
            <w:pPr>
              <w:widowControl w:val="0"/>
              <w:pBdr>
                <w:top w:val="nil"/>
                <w:left w:val="nil"/>
                <w:bottom w:val="nil"/>
                <w:right w:val="nil"/>
                <w:between w:val="nil"/>
              </w:pBdr>
              <w:spacing w:line="240" w:lineRule="auto"/>
              <w:ind w:left="124"/>
              <w:rPr>
                <w:rFonts w:ascii="Garamond" w:eastAsia="Garamond" w:hAnsi="Garamond" w:cs="Garamond"/>
                <w:color w:val="000000"/>
                <w:sz w:val="24"/>
                <w:szCs w:val="24"/>
              </w:rPr>
            </w:pPr>
            <w:r>
              <w:rPr>
                <w:rFonts w:ascii="Garamond" w:eastAsia="Garamond" w:hAnsi="Garamond" w:cs="Garamond"/>
                <w:b/>
                <w:color w:val="000000"/>
                <w:sz w:val="24"/>
                <w:szCs w:val="24"/>
              </w:rPr>
              <w:t>Readiness for Ministry. Challenges and Growth Areas</w:t>
            </w:r>
            <w:r>
              <w:rPr>
                <w:rFonts w:ascii="Garamond" w:eastAsia="Garamond" w:hAnsi="Garamond" w:cs="Garamond"/>
                <w:color w:val="000000"/>
                <w:sz w:val="24"/>
                <w:szCs w:val="24"/>
              </w:rPr>
              <w:t xml:space="preserve">: </w:t>
            </w:r>
          </w:p>
        </w:tc>
      </w:tr>
      <w:tr w:rsidR="00BA2BA2" w14:paraId="63298402" w14:textId="77777777">
        <w:trPr>
          <w:trHeight w:val="1545"/>
        </w:trPr>
        <w:tc>
          <w:tcPr>
            <w:tcW w:w="9350" w:type="dxa"/>
            <w:shd w:val="clear" w:color="auto" w:fill="auto"/>
            <w:tcMar>
              <w:top w:w="100" w:type="dxa"/>
              <w:left w:w="100" w:type="dxa"/>
              <w:bottom w:w="100" w:type="dxa"/>
              <w:right w:w="100" w:type="dxa"/>
            </w:tcMar>
          </w:tcPr>
          <w:p w14:paraId="7C870721" w14:textId="77777777" w:rsidR="00BA2BA2" w:rsidRDefault="00000000">
            <w:pPr>
              <w:widowControl w:val="0"/>
              <w:pBdr>
                <w:top w:val="nil"/>
                <w:left w:val="nil"/>
                <w:bottom w:val="nil"/>
                <w:right w:val="nil"/>
                <w:between w:val="nil"/>
              </w:pBdr>
              <w:spacing w:line="240" w:lineRule="auto"/>
              <w:ind w:left="125"/>
              <w:rPr>
                <w:rFonts w:ascii="Garamond" w:eastAsia="Garamond" w:hAnsi="Garamond" w:cs="Garamond"/>
                <w:b/>
                <w:color w:val="000000"/>
                <w:sz w:val="24"/>
                <w:szCs w:val="24"/>
              </w:rPr>
            </w:pPr>
            <w:r>
              <w:rPr>
                <w:rFonts w:ascii="Garamond" w:eastAsia="Garamond" w:hAnsi="Garamond" w:cs="Garamond"/>
                <w:b/>
                <w:color w:val="000000"/>
                <w:sz w:val="24"/>
                <w:szCs w:val="24"/>
              </w:rPr>
              <w:t>Concerns and/or Areas for Follow up:</w:t>
            </w:r>
          </w:p>
        </w:tc>
      </w:tr>
      <w:tr w:rsidR="00BA2BA2" w14:paraId="7EF769AF" w14:textId="77777777">
        <w:trPr>
          <w:trHeight w:val="1631"/>
        </w:trPr>
        <w:tc>
          <w:tcPr>
            <w:tcW w:w="9350" w:type="dxa"/>
            <w:shd w:val="clear" w:color="auto" w:fill="auto"/>
            <w:tcMar>
              <w:top w:w="100" w:type="dxa"/>
              <w:left w:w="100" w:type="dxa"/>
              <w:bottom w:w="100" w:type="dxa"/>
              <w:right w:w="100" w:type="dxa"/>
            </w:tcMar>
          </w:tcPr>
          <w:p w14:paraId="4ABA26DA" w14:textId="77777777" w:rsidR="00BA2BA2" w:rsidRDefault="00000000">
            <w:pPr>
              <w:widowControl w:val="0"/>
              <w:pBdr>
                <w:top w:val="nil"/>
                <w:left w:val="nil"/>
                <w:bottom w:val="nil"/>
                <w:right w:val="nil"/>
                <w:between w:val="nil"/>
              </w:pBdr>
              <w:spacing w:line="240" w:lineRule="auto"/>
              <w:ind w:left="127"/>
              <w:rPr>
                <w:rFonts w:ascii="Garamond" w:eastAsia="Garamond" w:hAnsi="Garamond" w:cs="Garamond"/>
                <w:b/>
                <w:color w:val="000000"/>
                <w:sz w:val="24"/>
                <w:szCs w:val="24"/>
              </w:rPr>
            </w:pPr>
            <w:r>
              <w:rPr>
                <w:rFonts w:ascii="Garamond" w:eastAsia="Garamond" w:hAnsi="Garamond" w:cs="Garamond"/>
                <w:b/>
                <w:color w:val="000000"/>
                <w:sz w:val="24"/>
                <w:szCs w:val="24"/>
              </w:rPr>
              <w:t xml:space="preserve">Summary and Recommendation: </w:t>
            </w:r>
          </w:p>
          <w:p w14:paraId="62716923" w14:textId="77777777" w:rsidR="00BA2BA2" w:rsidRDefault="00000000">
            <w:pPr>
              <w:widowControl w:val="0"/>
              <w:pBdr>
                <w:top w:val="nil"/>
                <w:left w:val="nil"/>
                <w:bottom w:val="nil"/>
                <w:right w:val="nil"/>
                <w:between w:val="nil"/>
              </w:pBdr>
              <w:spacing w:before="257" w:line="240" w:lineRule="auto"/>
              <w:ind w:left="119"/>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33DB4BCB" w14:textId="77777777" w:rsidR="00BA2BA2" w:rsidRDefault="00000000">
            <w:pPr>
              <w:widowControl w:val="0"/>
              <w:pBdr>
                <w:top w:val="nil"/>
                <w:left w:val="nil"/>
                <w:bottom w:val="nil"/>
                <w:right w:val="nil"/>
                <w:between w:val="nil"/>
              </w:pBdr>
              <w:spacing w:before="262" w:line="240" w:lineRule="auto"/>
              <w:ind w:left="115"/>
              <w:rPr>
                <w:rFonts w:ascii="Garamond" w:eastAsia="Garamond" w:hAnsi="Garamond" w:cs="Garamond"/>
                <w:color w:val="000000"/>
                <w:sz w:val="24"/>
                <w:szCs w:val="24"/>
              </w:rPr>
            </w:pPr>
            <w:r>
              <w:rPr>
                <w:rFonts w:ascii="Garamond" w:eastAsia="Garamond" w:hAnsi="Garamond" w:cs="Garamond"/>
                <w:color w:val="000000"/>
                <w:sz w:val="24"/>
                <w:szCs w:val="24"/>
              </w:rPr>
              <w:t xml:space="preserve"> </w:t>
            </w:r>
          </w:p>
        </w:tc>
      </w:tr>
    </w:tbl>
    <w:p w14:paraId="749E4E97" w14:textId="77777777" w:rsidR="00BA2BA2" w:rsidRDefault="00BA2BA2">
      <w:pPr>
        <w:widowControl w:val="0"/>
        <w:pBdr>
          <w:top w:val="nil"/>
          <w:left w:val="nil"/>
          <w:bottom w:val="nil"/>
          <w:right w:val="nil"/>
          <w:between w:val="nil"/>
        </w:pBdr>
        <w:rPr>
          <w:color w:val="000000"/>
        </w:rPr>
      </w:pPr>
    </w:p>
    <w:p w14:paraId="7839E5F9" w14:textId="77777777" w:rsidR="00BA2BA2" w:rsidRDefault="00BA2BA2">
      <w:pPr>
        <w:widowControl w:val="0"/>
        <w:pBdr>
          <w:top w:val="nil"/>
          <w:left w:val="nil"/>
          <w:bottom w:val="nil"/>
          <w:right w:val="nil"/>
          <w:between w:val="nil"/>
        </w:pBdr>
        <w:rPr>
          <w:color w:val="000000"/>
        </w:rPr>
      </w:pPr>
    </w:p>
    <w:p w14:paraId="603869AE" w14:textId="77777777" w:rsidR="00BA2BA2" w:rsidRDefault="00000000">
      <w:pPr>
        <w:widowControl w:val="0"/>
        <w:pBdr>
          <w:top w:val="nil"/>
          <w:left w:val="nil"/>
          <w:bottom w:val="nil"/>
          <w:right w:val="nil"/>
          <w:between w:val="nil"/>
        </w:pBdr>
        <w:spacing w:line="240" w:lineRule="auto"/>
        <w:ind w:right="1053"/>
        <w:jc w:val="right"/>
        <w:rPr>
          <w:rFonts w:ascii="Calibri" w:eastAsia="Calibri" w:hAnsi="Calibri" w:cs="Calibri"/>
          <w:color w:val="000000"/>
        </w:rPr>
      </w:pPr>
      <w:r>
        <w:rPr>
          <w:rFonts w:ascii="Garamond" w:eastAsia="Garamond" w:hAnsi="Garamond" w:cs="Garamond"/>
          <w:color w:val="000000"/>
          <w:sz w:val="24"/>
          <w:szCs w:val="24"/>
        </w:rPr>
        <w:t>Committee Chair Signature Date</w:t>
      </w:r>
    </w:p>
    <w:p w14:paraId="6F3B2B86" w14:textId="77777777" w:rsidR="00BA2BA2" w:rsidRDefault="00000000">
      <w:pPr>
        <w:widowControl w:val="0"/>
        <w:pBdr>
          <w:top w:val="nil"/>
          <w:left w:val="nil"/>
          <w:bottom w:val="nil"/>
          <w:right w:val="nil"/>
          <w:between w:val="nil"/>
        </w:pBdr>
        <w:spacing w:line="240" w:lineRule="auto"/>
        <w:ind w:left="22"/>
        <w:rPr>
          <w:rFonts w:ascii="Garamond" w:eastAsia="Garamond" w:hAnsi="Garamond" w:cs="Garamond"/>
          <w:color w:val="000000"/>
          <w:sz w:val="24"/>
          <w:szCs w:val="24"/>
        </w:rPr>
      </w:pPr>
      <w:r>
        <w:rPr>
          <w:rFonts w:ascii="Garamond" w:eastAsia="Garamond" w:hAnsi="Garamond" w:cs="Garamond"/>
          <w:color w:val="000000"/>
          <w:sz w:val="24"/>
          <w:szCs w:val="24"/>
        </w:rPr>
        <w:t xml:space="preserve">SAMPLE Parish Discernment Committee Report </w:t>
      </w:r>
    </w:p>
    <w:p w14:paraId="4C01A26C" w14:textId="77777777" w:rsidR="00BA2BA2" w:rsidRDefault="00000000">
      <w:pPr>
        <w:widowControl w:val="0"/>
        <w:pBdr>
          <w:top w:val="nil"/>
          <w:left w:val="nil"/>
          <w:bottom w:val="nil"/>
          <w:right w:val="nil"/>
          <w:between w:val="nil"/>
        </w:pBdr>
        <w:spacing w:before="276" w:line="240" w:lineRule="auto"/>
        <w:ind w:left="12"/>
        <w:rPr>
          <w:rFonts w:ascii="Garamond" w:eastAsia="Garamond" w:hAnsi="Garamond" w:cs="Garamond"/>
          <w:color w:val="000000"/>
          <w:sz w:val="24"/>
          <w:szCs w:val="24"/>
        </w:rPr>
      </w:pPr>
      <w:r>
        <w:rPr>
          <w:rFonts w:ascii="Garamond" w:eastAsia="Garamond" w:hAnsi="Garamond" w:cs="Garamond"/>
          <w:sz w:val="24"/>
          <w:szCs w:val="24"/>
        </w:rPr>
        <w:lastRenderedPageBreak/>
        <w:t>Applicant</w:t>
      </w:r>
      <w:r>
        <w:rPr>
          <w:rFonts w:ascii="Garamond" w:eastAsia="Garamond" w:hAnsi="Garamond" w:cs="Garamond"/>
          <w:color w:val="000000"/>
          <w:sz w:val="24"/>
          <w:szCs w:val="24"/>
        </w:rPr>
        <w:t xml:space="preserve"> Name: ____</w:t>
      </w:r>
      <w:r>
        <w:rPr>
          <w:rFonts w:ascii="Garamond" w:eastAsia="Garamond" w:hAnsi="Garamond" w:cs="Garamond"/>
          <w:i/>
          <w:color w:val="000000"/>
          <w:sz w:val="24"/>
          <w:szCs w:val="24"/>
        </w:rPr>
        <w:t>Mr. John Smith</w:t>
      </w:r>
      <w:r>
        <w:rPr>
          <w:rFonts w:ascii="Garamond" w:eastAsia="Garamond" w:hAnsi="Garamond" w:cs="Garamond"/>
          <w:color w:val="000000"/>
          <w:sz w:val="24"/>
          <w:szCs w:val="24"/>
        </w:rPr>
        <w:t>______ Meeting Date(s): __</w:t>
      </w:r>
      <w:r>
        <w:rPr>
          <w:rFonts w:ascii="Garamond" w:eastAsia="Garamond" w:hAnsi="Garamond" w:cs="Garamond"/>
          <w:i/>
          <w:color w:val="000000"/>
          <w:sz w:val="24"/>
          <w:szCs w:val="24"/>
        </w:rPr>
        <w:t>2/10/13, 3/2/13, 4/1/13</w:t>
      </w:r>
      <w:r>
        <w:rPr>
          <w:rFonts w:ascii="Garamond" w:eastAsia="Garamond" w:hAnsi="Garamond" w:cs="Garamond"/>
          <w:color w:val="000000"/>
          <w:sz w:val="24"/>
          <w:szCs w:val="24"/>
        </w:rPr>
        <w:t>_______</w:t>
      </w:r>
    </w:p>
    <w:tbl>
      <w:tblPr>
        <w:tblStyle w:val="a0"/>
        <w:tblW w:w="935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tblGrid>
      <w:tr w:rsidR="00BA2BA2" w14:paraId="0686028A" w14:textId="77777777">
        <w:trPr>
          <w:trHeight w:val="1108"/>
        </w:trPr>
        <w:tc>
          <w:tcPr>
            <w:tcW w:w="9350" w:type="dxa"/>
            <w:shd w:val="clear" w:color="auto" w:fill="auto"/>
            <w:tcMar>
              <w:top w:w="100" w:type="dxa"/>
              <w:left w:w="100" w:type="dxa"/>
              <w:bottom w:w="100" w:type="dxa"/>
              <w:right w:w="100" w:type="dxa"/>
            </w:tcMar>
          </w:tcPr>
          <w:p w14:paraId="75C0F50E" w14:textId="77777777" w:rsidR="00BA2BA2" w:rsidRDefault="00000000">
            <w:pPr>
              <w:widowControl w:val="0"/>
              <w:pBdr>
                <w:top w:val="nil"/>
                <w:left w:val="nil"/>
                <w:bottom w:val="nil"/>
                <w:right w:val="nil"/>
                <w:between w:val="nil"/>
              </w:pBdr>
              <w:spacing w:line="223" w:lineRule="auto"/>
              <w:ind w:left="115" w:right="112" w:firstLine="5"/>
              <w:rPr>
                <w:rFonts w:ascii="Garamond" w:eastAsia="Garamond" w:hAnsi="Garamond" w:cs="Garamond"/>
                <w:i/>
                <w:color w:val="000000"/>
                <w:sz w:val="24"/>
                <w:szCs w:val="24"/>
              </w:rPr>
            </w:pPr>
            <w:r>
              <w:rPr>
                <w:rFonts w:ascii="Garamond" w:eastAsia="Garamond" w:hAnsi="Garamond" w:cs="Garamond"/>
                <w:b/>
                <w:color w:val="000000"/>
                <w:sz w:val="24"/>
                <w:szCs w:val="24"/>
              </w:rPr>
              <w:t xml:space="preserve">Presenting Parish and Discernment Committee Member Names: </w:t>
            </w:r>
            <w:r>
              <w:rPr>
                <w:rFonts w:ascii="Garamond" w:eastAsia="Garamond" w:hAnsi="Garamond" w:cs="Garamond"/>
                <w:i/>
                <w:color w:val="000000"/>
                <w:sz w:val="24"/>
                <w:szCs w:val="24"/>
              </w:rPr>
              <w:t xml:space="preserve">Beloved in the Lord Anglican.  Lane Anderson, Chair Bud Rogers, Jane Green, Susan </w:t>
            </w:r>
            <w:proofErr w:type="spellStart"/>
            <w:r>
              <w:rPr>
                <w:rFonts w:ascii="Garamond" w:eastAsia="Garamond" w:hAnsi="Garamond" w:cs="Garamond"/>
                <w:i/>
                <w:color w:val="000000"/>
                <w:sz w:val="24"/>
                <w:szCs w:val="24"/>
              </w:rPr>
              <w:t>Gorfield</w:t>
            </w:r>
            <w:proofErr w:type="spellEnd"/>
            <w:r>
              <w:rPr>
                <w:rFonts w:ascii="Garamond" w:eastAsia="Garamond" w:hAnsi="Garamond" w:cs="Garamond"/>
                <w:i/>
                <w:color w:val="000000"/>
                <w:sz w:val="24"/>
                <w:szCs w:val="24"/>
              </w:rPr>
              <w:t xml:space="preserve"> and Robert </w:t>
            </w:r>
            <w:proofErr w:type="spellStart"/>
            <w:r>
              <w:rPr>
                <w:rFonts w:ascii="Garamond" w:eastAsia="Garamond" w:hAnsi="Garamond" w:cs="Garamond"/>
                <w:i/>
                <w:color w:val="000000"/>
                <w:sz w:val="24"/>
                <w:szCs w:val="24"/>
              </w:rPr>
              <w:t>Kinn</w:t>
            </w:r>
            <w:proofErr w:type="spellEnd"/>
            <w:r>
              <w:rPr>
                <w:rFonts w:ascii="Garamond" w:eastAsia="Garamond" w:hAnsi="Garamond" w:cs="Garamond"/>
                <w:i/>
                <w:color w:val="000000"/>
                <w:sz w:val="24"/>
                <w:szCs w:val="24"/>
              </w:rPr>
              <w:t xml:space="preserve">, members  </w:t>
            </w:r>
          </w:p>
        </w:tc>
      </w:tr>
      <w:tr w:rsidR="00BA2BA2" w14:paraId="18117BA0" w14:textId="77777777">
        <w:trPr>
          <w:trHeight w:val="3518"/>
        </w:trPr>
        <w:tc>
          <w:tcPr>
            <w:tcW w:w="9350" w:type="dxa"/>
            <w:shd w:val="clear" w:color="auto" w:fill="auto"/>
            <w:tcMar>
              <w:top w:w="100" w:type="dxa"/>
              <w:left w:w="100" w:type="dxa"/>
              <w:bottom w:w="100" w:type="dxa"/>
              <w:right w:w="100" w:type="dxa"/>
            </w:tcMar>
          </w:tcPr>
          <w:p w14:paraId="5E1C23B3" w14:textId="77777777" w:rsidR="00BA2BA2" w:rsidRDefault="00000000">
            <w:pPr>
              <w:widowControl w:val="0"/>
              <w:pBdr>
                <w:top w:val="nil"/>
                <w:left w:val="nil"/>
                <w:bottom w:val="nil"/>
                <w:right w:val="nil"/>
                <w:between w:val="nil"/>
              </w:pBdr>
              <w:spacing w:line="224" w:lineRule="auto"/>
              <w:ind w:left="123" w:right="78"/>
              <w:rPr>
                <w:rFonts w:ascii="Garamond" w:eastAsia="Garamond" w:hAnsi="Garamond" w:cs="Garamond"/>
                <w:i/>
                <w:color w:val="000000"/>
                <w:sz w:val="24"/>
                <w:szCs w:val="24"/>
              </w:rPr>
            </w:pPr>
            <w:r>
              <w:rPr>
                <w:rFonts w:ascii="Garamond" w:eastAsia="Garamond" w:hAnsi="Garamond" w:cs="Garamond"/>
                <w:b/>
                <w:color w:val="000000"/>
                <w:sz w:val="24"/>
                <w:szCs w:val="24"/>
              </w:rPr>
              <w:t xml:space="preserve">Background/ Faith Information on </w:t>
            </w:r>
            <w:r>
              <w:rPr>
                <w:rFonts w:ascii="Garamond" w:eastAsia="Garamond" w:hAnsi="Garamond" w:cs="Garamond"/>
                <w:b/>
                <w:sz w:val="24"/>
                <w:szCs w:val="24"/>
              </w:rPr>
              <w:t>Applicant</w:t>
            </w:r>
            <w:r>
              <w:rPr>
                <w:rFonts w:ascii="Garamond" w:eastAsia="Garamond" w:hAnsi="Garamond" w:cs="Garamond"/>
                <w:b/>
                <w:color w:val="000000"/>
                <w:sz w:val="24"/>
                <w:szCs w:val="24"/>
              </w:rPr>
              <w:t xml:space="preserve">: </w:t>
            </w:r>
            <w:r>
              <w:rPr>
                <w:rFonts w:ascii="Garamond" w:eastAsia="Garamond" w:hAnsi="Garamond" w:cs="Garamond"/>
                <w:i/>
                <w:color w:val="000000"/>
                <w:sz w:val="24"/>
                <w:szCs w:val="24"/>
              </w:rPr>
              <w:t xml:space="preserve">Mr. Smith presents with an active and lively faith, though relatively young in the Lord. He reported that he came to Christ as a junior in college four years ago </w:t>
            </w:r>
            <w:proofErr w:type="gramStart"/>
            <w:r>
              <w:rPr>
                <w:rFonts w:ascii="Garamond" w:eastAsia="Garamond" w:hAnsi="Garamond" w:cs="Garamond"/>
                <w:i/>
                <w:color w:val="000000"/>
                <w:sz w:val="24"/>
                <w:szCs w:val="24"/>
              </w:rPr>
              <w:t>through  the</w:t>
            </w:r>
            <w:proofErr w:type="gramEnd"/>
            <w:r>
              <w:rPr>
                <w:rFonts w:ascii="Garamond" w:eastAsia="Garamond" w:hAnsi="Garamond" w:cs="Garamond"/>
                <w:i/>
                <w:color w:val="000000"/>
                <w:sz w:val="24"/>
                <w:szCs w:val="24"/>
              </w:rPr>
              <w:t xml:space="preserve"> influence of his InterVarsity staff worker. He attended a Baptist church for a year but joined the </w:t>
            </w:r>
            <w:proofErr w:type="gramStart"/>
            <w:r>
              <w:rPr>
                <w:rFonts w:ascii="Garamond" w:eastAsia="Garamond" w:hAnsi="Garamond" w:cs="Garamond"/>
                <w:i/>
                <w:color w:val="000000"/>
                <w:sz w:val="24"/>
                <w:szCs w:val="24"/>
              </w:rPr>
              <w:t>Anglican  church</w:t>
            </w:r>
            <w:proofErr w:type="gramEnd"/>
            <w:r>
              <w:rPr>
                <w:rFonts w:ascii="Garamond" w:eastAsia="Garamond" w:hAnsi="Garamond" w:cs="Garamond"/>
                <w:i/>
                <w:color w:val="000000"/>
                <w:sz w:val="24"/>
                <w:szCs w:val="24"/>
              </w:rPr>
              <w:t xml:space="preserve"> after graduation three years ago. He is active in his congregation and in a small group Bible study. He </w:t>
            </w:r>
            <w:proofErr w:type="gramStart"/>
            <w:r>
              <w:rPr>
                <w:rFonts w:ascii="Garamond" w:eastAsia="Garamond" w:hAnsi="Garamond" w:cs="Garamond"/>
                <w:i/>
                <w:color w:val="000000"/>
                <w:sz w:val="24"/>
                <w:szCs w:val="24"/>
              </w:rPr>
              <w:t>also  notes</w:t>
            </w:r>
            <w:proofErr w:type="gramEnd"/>
            <w:r>
              <w:rPr>
                <w:rFonts w:ascii="Garamond" w:eastAsia="Garamond" w:hAnsi="Garamond" w:cs="Garamond"/>
                <w:i/>
                <w:color w:val="000000"/>
                <w:sz w:val="24"/>
                <w:szCs w:val="24"/>
              </w:rPr>
              <w:t xml:space="preserve"> that he and his wife set aside time each Friday morning for Bible Study and prayer as a couple. </w:t>
            </w:r>
          </w:p>
          <w:p w14:paraId="78927360" w14:textId="77777777" w:rsidR="00BA2BA2" w:rsidRDefault="00000000">
            <w:pPr>
              <w:widowControl w:val="0"/>
              <w:pBdr>
                <w:top w:val="nil"/>
                <w:left w:val="nil"/>
                <w:bottom w:val="nil"/>
                <w:right w:val="nil"/>
                <w:between w:val="nil"/>
              </w:pBdr>
              <w:spacing w:before="277" w:line="223" w:lineRule="auto"/>
              <w:ind w:left="123" w:right="178" w:hanging="14"/>
              <w:rPr>
                <w:rFonts w:ascii="Garamond" w:eastAsia="Garamond" w:hAnsi="Garamond" w:cs="Garamond"/>
                <w:i/>
                <w:color w:val="000000"/>
                <w:sz w:val="24"/>
                <w:szCs w:val="24"/>
              </w:rPr>
            </w:pPr>
            <w:r>
              <w:rPr>
                <w:rFonts w:ascii="Garamond" w:eastAsia="Garamond" w:hAnsi="Garamond" w:cs="Garamond"/>
                <w:i/>
                <w:color w:val="000000"/>
                <w:sz w:val="24"/>
                <w:szCs w:val="24"/>
              </w:rPr>
              <w:t xml:space="preserve">Mr. Smith and his wife Susan have been married 6 months. She was raised in the Pentecostal tradition and </w:t>
            </w:r>
            <w:proofErr w:type="gramStart"/>
            <w:r>
              <w:rPr>
                <w:rFonts w:ascii="Garamond" w:eastAsia="Garamond" w:hAnsi="Garamond" w:cs="Garamond"/>
                <w:i/>
                <w:color w:val="000000"/>
                <w:sz w:val="24"/>
                <w:szCs w:val="24"/>
              </w:rPr>
              <w:t>made  a</w:t>
            </w:r>
            <w:proofErr w:type="gramEnd"/>
            <w:r>
              <w:rPr>
                <w:rFonts w:ascii="Garamond" w:eastAsia="Garamond" w:hAnsi="Garamond" w:cs="Garamond"/>
                <w:i/>
                <w:color w:val="000000"/>
                <w:sz w:val="24"/>
                <w:szCs w:val="24"/>
              </w:rPr>
              <w:t xml:space="preserve"> profession of faith at age 6. She is supportive of his desire to be ordained but has expressed some concerns </w:t>
            </w:r>
            <w:proofErr w:type="gramStart"/>
            <w:r>
              <w:rPr>
                <w:rFonts w:ascii="Garamond" w:eastAsia="Garamond" w:hAnsi="Garamond" w:cs="Garamond"/>
                <w:i/>
                <w:color w:val="000000"/>
                <w:sz w:val="24"/>
                <w:szCs w:val="24"/>
              </w:rPr>
              <w:t>about  worshipping</w:t>
            </w:r>
            <w:proofErr w:type="gramEnd"/>
            <w:r>
              <w:rPr>
                <w:rFonts w:ascii="Garamond" w:eastAsia="Garamond" w:hAnsi="Garamond" w:cs="Garamond"/>
                <w:i/>
                <w:color w:val="000000"/>
                <w:sz w:val="24"/>
                <w:szCs w:val="24"/>
              </w:rPr>
              <w:t xml:space="preserve"> in the Anglican tradition. She started attending the Anglican church with him when they got married and has found the transition to liturgy "difficult." Both Mr. and Mrs. Smith say this is an area that they </w:t>
            </w:r>
            <w:proofErr w:type="gramStart"/>
            <w:r>
              <w:rPr>
                <w:rFonts w:ascii="Garamond" w:eastAsia="Garamond" w:hAnsi="Garamond" w:cs="Garamond"/>
                <w:i/>
                <w:color w:val="000000"/>
                <w:sz w:val="24"/>
                <w:szCs w:val="24"/>
              </w:rPr>
              <w:t>are  praying</w:t>
            </w:r>
            <w:proofErr w:type="gramEnd"/>
            <w:r>
              <w:rPr>
                <w:rFonts w:ascii="Garamond" w:eastAsia="Garamond" w:hAnsi="Garamond" w:cs="Garamond"/>
                <w:i/>
                <w:color w:val="000000"/>
                <w:sz w:val="24"/>
                <w:szCs w:val="24"/>
              </w:rPr>
              <w:t xml:space="preserve"> about. </w:t>
            </w:r>
          </w:p>
          <w:p w14:paraId="2561128D" w14:textId="77777777" w:rsidR="00BA2BA2" w:rsidRDefault="00000000">
            <w:pPr>
              <w:widowControl w:val="0"/>
              <w:pBdr>
                <w:top w:val="nil"/>
                <w:left w:val="nil"/>
                <w:bottom w:val="nil"/>
                <w:right w:val="nil"/>
                <w:between w:val="nil"/>
              </w:pBdr>
              <w:spacing w:before="4" w:line="240" w:lineRule="auto"/>
              <w:ind w:left="115"/>
              <w:rPr>
                <w:rFonts w:ascii="Garamond" w:eastAsia="Garamond" w:hAnsi="Garamond" w:cs="Garamond"/>
                <w:i/>
                <w:color w:val="000000"/>
                <w:sz w:val="24"/>
                <w:szCs w:val="24"/>
              </w:rPr>
            </w:pPr>
            <w:r>
              <w:rPr>
                <w:rFonts w:ascii="Garamond" w:eastAsia="Garamond" w:hAnsi="Garamond" w:cs="Garamond"/>
                <w:i/>
                <w:color w:val="000000"/>
                <w:sz w:val="24"/>
                <w:szCs w:val="24"/>
              </w:rPr>
              <w:t xml:space="preserve"> </w:t>
            </w:r>
          </w:p>
        </w:tc>
      </w:tr>
      <w:tr w:rsidR="00BA2BA2" w14:paraId="4B19DB70" w14:textId="77777777">
        <w:trPr>
          <w:trHeight w:val="3249"/>
        </w:trPr>
        <w:tc>
          <w:tcPr>
            <w:tcW w:w="9350" w:type="dxa"/>
            <w:shd w:val="clear" w:color="auto" w:fill="auto"/>
            <w:tcMar>
              <w:top w:w="100" w:type="dxa"/>
              <w:left w:w="100" w:type="dxa"/>
              <w:bottom w:w="100" w:type="dxa"/>
              <w:right w:w="100" w:type="dxa"/>
            </w:tcMar>
          </w:tcPr>
          <w:p w14:paraId="71C058C7" w14:textId="77777777" w:rsidR="00BA2BA2" w:rsidRDefault="00000000">
            <w:pPr>
              <w:widowControl w:val="0"/>
              <w:pBdr>
                <w:top w:val="nil"/>
                <w:left w:val="nil"/>
                <w:bottom w:val="nil"/>
                <w:right w:val="nil"/>
                <w:between w:val="nil"/>
              </w:pBdr>
              <w:spacing w:line="224" w:lineRule="auto"/>
              <w:ind w:left="81" w:right="43" w:firstLine="44"/>
              <w:rPr>
                <w:rFonts w:ascii="Garamond" w:eastAsia="Garamond" w:hAnsi="Garamond" w:cs="Garamond"/>
                <w:i/>
                <w:color w:val="000000"/>
                <w:sz w:val="24"/>
                <w:szCs w:val="24"/>
              </w:rPr>
            </w:pPr>
            <w:r>
              <w:rPr>
                <w:rFonts w:ascii="Garamond" w:eastAsia="Garamond" w:hAnsi="Garamond" w:cs="Garamond"/>
                <w:b/>
                <w:color w:val="000000"/>
                <w:sz w:val="24"/>
                <w:szCs w:val="24"/>
              </w:rPr>
              <w:t xml:space="preserve">Call to Ministry and Current Ministry Involvement: </w:t>
            </w:r>
            <w:r>
              <w:rPr>
                <w:rFonts w:ascii="Garamond" w:eastAsia="Garamond" w:hAnsi="Garamond" w:cs="Garamond"/>
                <w:i/>
                <w:color w:val="000000"/>
                <w:sz w:val="24"/>
                <w:szCs w:val="24"/>
              </w:rPr>
              <w:t xml:space="preserve">Mr. Smith said he first felt a call to </w:t>
            </w:r>
            <w:proofErr w:type="gramStart"/>
            <w:r>
              <w:rPr>
                <w:rFonts w:ascii="Garamond" w:eastAsia="Garamond" w:hAnsi="Garamond" w:cs="Garamond"/>
                <w:i/>
                <w:color w:val="000000"/>
                <w:sz w:val="24"/>
                <w:szCs w:val="24"/>
              </w:rPr>
              <w:t>ordained  ministry</w:t>
            </w:r>
            <w:proofErr w:type="gramEnd"/>
            <w:r>
              <w:rPr>
                <w:rFonts w:ascii="Garamond" w:eastAsia="Garamond" w:hAnsi="Garamond" w:cs="Garamond"/>
                <w:i/>
                <w:color w:val="000000"/>
                <w:sz w:val="24"/>
                <w:szCs w:val="24"/>
              </w:rPr>
              <w:t xml:space="preserve"> while serving as a camp counselor for a Christian camp the summer after he became saved. He told </w:t>
            </w:r>
            <w:proofErr w:type="gramStart"/>
            <w:r>
              <w:rPr>
                <w:rFonts w:ascii="Garamond" w:eastAsia="Garamond" w:hAnsi="Garamond" w:cs="Garamond"/>
                <w:i/>
                <w:color w:val="000000"/>
                <w:sz w:val="24"/>
                <w:szCs w:val="24"/>
              </w:rPr>
              <w:t>his  InterVarsity</w:t>
            </w:r>
            <w:proofErr w:type="gramEnd"/>
            <w:r>
              <w:rPr>
                <w:rFonts w:ascii="Garamond" w:eastAsia="Garamond" w:hAnsi="Garamond" w:cs="Garamond"/>
                <w:i/>
                <w:color w:val="000000"/>
                <w:sz w:val="24"/>
                <w:szCs w:val="24"/>
              </w:rPr>
              <w:t xml:space="preserve"> worker when he returned to college in the fall, and his staff person encouraged him to talk to his  pastor. Mr. Smith noted that he has been a residential advisor and in "pastoring" type roles even before he became </w:t>
            </w:r>
            <w:proofErr w:type="gramStart"/>
            <w:r>
              <w:rPr>
                <w:rFonts w:ascii="Garamond" w:eastAsia="Garamond" w:hAnsi="Garamond" w:cs="Garamond"/>
                <w:i/>
                <w:color w:val="000000"/>
                <w:sz w:val="24"/>
                <w:szCs w:val="24"/>
              </w:rPr>
              <w:t>a  Christian</w:t>
            </w:r>
            <w:proofErr w:type="gramEnd"/>
            <w:r>
              <w:rPr>
                <w:rFonts w:ascii="Garamond" w:eastAsia="Garamond" w:hAnsi="Garamond" w:cs="Garamond"/>
                <w:i/>
                <w:color w:val="000000"/>
                <w:sz w:val="24"/>
                <w:szCs w:val="24"/>
              </w:rPr>
              <w:t xml:space="preserve">. Currently he has been teaching a High School Boys Bible study for his church and has maintained </w:t>
            </w:r>
            <w:proofErr w:type="gramStart"/>
            <w:r>
              <w:rPr>
                <w:rFonts w:ascii="Garamond" w:eastAsia="Garamond" w:hAnsi="Garamond" w:cs="Garamond"/>
                <w:i/>
                <w:color w:val="000000"/>
                <w:sz w:val="24"/>
                <w:szCs w:val="24"/>
              </w:rPr>
              <w:t>ties  with</w:t>
            </w:r>
            <w:proofErr w:type="gramEnd"/>
            <w:r>
              <w:rPr>
                <w:rFonts w:ascii="Garamond" w:eastAsia="Garamond" w:hAnsi="Garamond" w:cs="Garamond"/>
                <w:i/>
                <w:color w:val="000000"/>
                <w:sz w:val="24"/>
                <w:szCs w:val="24"/>
              </w:rPr>
              <w:t xml:space="preserve"> his campus fellowship as a part-time volunteer staff member. </w:t>
            </w:r>
          </w:p>
          <w:p w14:paraId="7B1AB836" w14:textId="77777777" w:rsidR="00BA2BA2" w:rsidRDefault="00000000">
            <w:pPr>
              <w:widowControl w:val="0"/>
              <w:pBdr>
                <w:top w:val="nil"/>
                <w:left w:val="nil"/>
                <w:bottom w:val="nil"/>
                <w:right w:val="nil"/>
                <w:between w:val="nil"/>
              </w:pBdr>
              <w:spacing w:before="272" w:line="225" w:lineRule="auto"/>
              <w:ind w:left="121" w:right="193" w:hanging="11"/>
              <w:rPr>
                <w:rFonts w:ascii="Garamond" w:eastAsia="Garamond" w:hAnsi="Garamond" w:cs="Garamond"/>
                <w:i/>
                <w:color w:val="000000"/>
                <w:sz w:val="24"/>
                <w:szCs w:val="24"/>
              </w:rPr>
            </w:pPr>
            <w:r>
              <w:rPr>
                <w:rFonts w:ascii="Garamond" w:eastAsia="Garamond" w:hAnsi="Garamond" w:cs="Garamond"/>
                <w:i/>
                <w:color w:val="000000"/>
                <w:sz w:val="24"/>
                <w:szCs w:val="24"/>
              </w:rPr>
              <w:t xml:space="preserve">Mr. Smith understands ordained ministry as a call to serve the people of God by encouraging them to deepen </w:t>
            </w:r>
            <w:proofErr w:type="gramStart"/>
            <w:r>
              <w:rPr>
                <w:rFonts w:ascii="Garamond" w:eastAsia="Garamond" w:hAnsi="Garamond" w:cs="Garamond"/>
                <w:i/>
                <w:color w:val="000000"/>
                <w:sz w:val="24"/>
                <w:szCs w:val="24"/>
              </w:rPr>
              <w:t>in  relationship</w:t>
            </w:r>
            <w:proofErr w:type="gramEnd"/>
            <w:r>
              <w:rPr>
                <w:rFonts w:ascii="Garamond" w:eastAsia="Garamond" w:hAnsi="Garamond" w:cs="Garamond"/>
                <w:i/>
                <w:color w:val="000000"/>
                <w:sz w:val="24"/>
                <w:szCs w:val="24"/>
              </w:rPr>
              <w:t xml:space="preserve"> with God and equipping them to call other lost people to salvation. His wife noted that since </w:t>
            </w:r>
            <w:proofErr w:type="gramStart"/>
            <w:r>
              <w:rPr>
                <w:rFonts w:ascii="Garamond" w:eastAsia="Garamond" w:hAnsi="Garamond" w:cs="Garamond"/>
                <w:i/>
                <w:color w:val="000000"/>
                <w:sz w:val="24"/>
                <w:szCs w:val="24"/>
              </w:rPr>
              <w:t>becoming  saved</w:t>
            </w:r>
            <w:proofErr w:type="gramEnd"/>
            <w:r>
              <w:rPr>
                <w:rFonts w:ascii="Garamond" w:eastAsia="Garamond" w:hAnsi="Garamond" w:cs="Garamond"/>
                <w:i/>
                <w:color w:val="000000"/>
                <w:sz w:val="24"/>
                <w:szCs w:val="24"/>
              </w:rPr>
              <w:t>, Mr. Smith has witnessed to his entire extended family and currently meets to discuss Scripture with some of  his cousins.</w:t>
            </w:r>
          </w:p>
        </w:tc>
      </w:tr>
      <w:tr w:rsidR="00BA2BA2" w14:paraId="00522D72" w14:textId="77777777">
        <w:trPr>
          <w:trHeight w:val="3523"/>
        </w:trPr>
        <w:tc>
          <w:tcPr>
            <w:tcW w:w="9350" w:type="dxa"/>
            <w:shd w:val="clear" w:color="auto" w:fill="auto"/>
            <w:tcMar>
              <w:top w:w="100" w:type="dxa"/>
              <w:left w:w="100" w:type="dxa"/>
              <w:bottom w:w="100" w:type="dxa"/>
              <w:right w:w="100" w:type="dxa"/>
            </w:tcMar>
          </w:tcPr>
          <w:p w14:paraId="3A044037" w14:textId="77777777" w:rsidR="00BA2BA2" w:rsidRDefault="00000000">
            <w:pPr>
              <w:widowControl w:val="0"/>
              <w:pBdr>
                <w:top w:val="nil"/>
                <w:left w:val="nil"/>
                <w:bottom w:val="nil"/>
                <w:right w:val="nil"/>
                <w:between w:val="nil"/>
              </w:pBdr>
              <w:spacing w:line="225" w:lineRule="auto"/>
              <w:ind w:left="71" w:right="85" w:firstLine="53"/>
              <w:rPr>
                <w:rFonts w:ascii="Garamond" w:eastAsia="Garamond" w:hAnsi="Garamond" w:cs="Garamond"/>
                <w:i/>
                <w:color w:val="000000"/>
                <w:sz w:val="24"/>
                <w:szCs w:val="24"/>
              </w:rPr>
            </w:pPr>
            <w:r>
              <w:rPr>
                <w:rFonts w:ascii="Garamond" w:eastAsia="Garamond" w:hAnsi="Garamond" w:cs="Garamond"/>
                <w:b/>
                <w:color w:val="000000"/>
                <w:sz w:val="24"/>
                <w:szCs w:val="24"/>
              </w:rPr>
              <w:t>Readiness for Ministry. Challenges and Growth Areas</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 xml:space="preserve">Mr. Smith is 25 years old. While he </w:t>
            </w:r>
            <w:proofErr w:type="gramStart"/>
            <w:r>
              <w:rPr>
                <w:rFonts w:ascii="Garamond" w:eastAsia="Garamond" w:hAnsi="Garamond" w:cs="Garamond"/>
                <w:i/>
                <w:color w:val="000000"/>
                <w:sz w:val="24"/>
                <w:szCs w:val="24"/>
              </w:rPr>
              <w:t>was  very</w:t>
            </w:r>
            <w:proofErr w:type="gramEnd"/>
            <w:r>
              <w:rPr>
                <w:rFonts w:ascii="Garamond" w:eastAsia="Garamond" w:hAnsi="Garamond" w:cs="Garamond"/>
                <w:i/>
                <w:color w:val="000000"/>
                <w:sz w:val="24"/>
                <w:szCs w:val="24"/>
              </w:rPr>
              <w:t xml:space="preserve"> enthusiastic about the nature of ministry in a way that seemed potentially naive to the committee, it is our  opinion that this may be due simply to his age. We believe that a good church placement could help mature him </w:t>
            </w:r>
            <w:proofErr w:type="gramStart"/>
            <w:r>
              <w:rPr>
                <w:rFonts w:ascii="Garamond" w:eastAsia="Garamond" w:hAnsi="Garamond" w:cs="Garamond"/>
                <w:i/>
                <w:color w:val="000000"/>
                <w:sz w:val="24"/>
                <w:szCs w:val="24"/>
              </w:rPr>
              <w:t>in  this</w:t>
            </w:r>
            <w:proofErr w:type="gramEnd"/>
            <w:r>
              <w:rPr>
                <w:rFonts w:ascii="Garamond" w:eastAsia="Garamond" w:hAnsi="Garamond" w:cs="Garamond"/>
                <w:i/>
                <w:color w:val="000000"/>
                <w:sz w:val="24"/>
                <w:szCs w:val="24"/>
              </w:rPr>
              <w:t xml:space="preserve"> area. There were no flags of a more serious nature. Mr. Smith reports that he is close to his parents and </w:t>
            </w:r>
            <w:proofErr w:type="gramStart"/>
            <w:r>
              <w:rPr>
                <w:rFonts w:ascii="Garamond" w:eastAsia="Garamond" w:hAnsi="Garamond" w:cs="Garamond"/>
                <w:i/>
                <w:color w:val="000000"/>
                <w:sz w:val="24"/>
                <w:szCs w:val="24"/>
              </w:rPr>
              <w:t>his  three</w:t>
            </w:r>
            <w:proofErr w:type="gramEnd"/>
            <w:r>
              <w:rPr>
                <w:rFonts w:ascii="Garamond" w:eastAsia="Garamond" w:hAnsi="Garamond" w:cs="Garamond"/>
                <w:i/>
                <w:color w:val="000000"/>
                <w:sz w:val="24"/>
                <w:szCs w:val="24"/>
              </w:rPr>
              <w:t xml:space="preserve"> older brothers. However, none of them are believers and his father has expressed disappointment that Mr.  Smith is not pursuing the family business (a CPA firm). "He doesn't understand this choice, but that is because </w:t>
            </w:r>
            <w:proofErr w:type="gramStart"/>
            <w:r>
              <w:rPr>
                <w:rFonts w:ascii="Garamond" w:eastAsia="Garamond" w:hAnsi="Garamond" w:cs="Garamond"/>
                <w:i/>
                <w:color w:val="000000"/>
                <w:sz w:val="24"/>
                <w:szCs w:val="24"/>
              </w:rPr>
              <w:t>he  does</w:t>
            </w:r>
            <w:proofErr w:type="gramEnd"/>
            <w:r>
              <w:rPr>
                <w:rFonts w:ascii="Garamond" w:eastAsia="Garamond" w:hAnsi="Garamond" w:cs="Garamond"/>
                <w:i/>
                <w:color w:val="000000"/>
                <w:sz w:val="24"/>
                <w:szCs w:val="24"/>
              </w:rPr>
              <w:t xml:space="preserve"> not believe in being led by God." Mr. Smith said he was sad about the current tension but that he and </w:t>
            </w:r>
            <w:proofErr w:type="gramStart"/>
            <w:r>
              <w:rPr>
                <w:rFonts w:ascii="Garamond" w:eastAsia="Garamond" w:hAnsi="Garamond" w:cs="Garamond"/>
                <w:i/>
                <w:color w:val="000000"/>
                <w:sz w:val="24"/>
                <w:szCs w:val="24"/>
              </w:rPr>
              <w:t>his  father</w:t>
            </w:r>
            <w:proofErr w:type="gramEnd"/>
            <w:r>
              <w:rPr>
                <w:rFonts w:ascii="Garamond" w:eastAsia="Garamond" w:hAnsi="Garamond" w:cs="Garamond"/>
                <w:i/>
                <w:color w:val="000000"/>
                <w:sz w:val="24"/>
                <w:szCs w:val="24"/>
              </w:rPr>
              <w:t xml:space="preserve"> have been able to remain on relatively good terms by "agreeing to disagree." </w:t>
            </w:r>
          </w:p>
          <w:p w14:paraId="5020405E" w14:textId="77777777" w:rsidR="00BA2BA2" w:rsidRDefault="00000000">
            <w:pPr>
              <w:widowControl w:val="0"/>
              <w:pBdr>
                <w:top w:val="nil"/>
                <w:left w:val="nil"/>
                <w:bottom w:val="nil"/>
                <w:right w:val="nil"/>
                <w:between w:val="nil"/>
              </w:pBdr>
              <w:spacing w:before="272" w:line="225" w:lineRule="auto"/>
              <w:ind w:left="124" w:right="88" w:hanging="14"/>
              <w:rPr>
                <w:rFonts w:ascii="Garamond" w:eastAsia="Garamond" w:hAnsi="Garamond" w:cs="Garamond"/>
                <w:i/>
                <w:color w:val="000000"/>
                <w:sz w:val="24"/>
                <w:szCs w:val="24"/>
              </w:rPr>
            </w:pPr>
            <w:r>
              <w:rPr>
                <w:rFonts w:ascii="Garamond" w:eastAsia="Garamond" w:hAnsi="Garamond" w:cs="Garamond"/>
                <w:i/>
                <w:color w:val="000000"/>
                <w:sz w:val="24"/>
                <w:szCs w:val="24"/>
              </w:rPr>
              <w:t xml:space="preserve">Mr. Smith clearly has strong intellectual and academic abilities. He graduated summa cum laude with a degree </w:t>
            </w:r>
            <w:proofErr w:type="gramStart"/>
            <w:r>
              <w:rPr>
                <w:rFonts w:ascii="Garamond" w:eastAsia="Garamond" w:hAnsi="Garamond" w:cs="Garamond"/>
                <w:i/>
                <w:color w:val="000000"/>
                <w:sz w:val="24"/>
                <w:szCs w:val="24"/>
              </w:rPr>
              <w:t>in  economics</w:t>
            </w:r>
            <w:proofErr w:type="gramEnd"/>
            <w:r>
              <w:rPr>
                <w:rFonts w:ascii="Garamond" w:eastAsia="Garamond" w:hAnsi="Garamond" w:cs="Garamond"/>
                <w:i/>
                <w:color w:val="000000"/>
                <w:sz w:val="24"/>
                <w:szCs w:val="24"/>
              </w:rPr>
              <w:t xml:space="preserve"> from his undergraduate university. At the recommendation of his rector, he has been taking online </w:t>
            </w:r>
            <w:proofErr w:type="gramStart"/>
            <w:r>
              <w:rPr>
                <w:rFonts w:ascii="Garamond" w:eastAsia="Garamond" w:hAnsi="Garamond" w:cs="Garamond"/>
                <w:i/>
                <w:color w:val="000000"/>
                <w:sz w:val="24"/>
                <w:szCs w:val="24"/>
              </w:rPr>
              <w:t>courses  at</w:t>
            </w:r>
            <w:proofErr w:type="gramEnd"/>
            <w:r>
              <w:rPr>
                <w:rFonts w:ascii="Garamond" w:eastAsia="Garamond" w:hAnsi="Garamond" w:cs="Garamond"/>
                <w:i/>
                <w:color w:val="000000"/>
                <w:sz w:val="24"/>
                <w:szCs w:val="24"/>
              </w:rPr>
              <w:t xml:space="preserve"> Trinity to develop his biblical knowledge.</w:t>
            </w:r>
          </w:p>
        </w:tc>
      </w:tr>
    </w:tbl>
    <w:p w14:paraId="6BA612FA" w14:textId="77777777" w:rsidR="00BA2BA2" w:rsidRDefault="00BA2BA2">
      <w:pPr>
        <w:widowControl w:val="0"/>
        <w:pBdr>
          <w:top w:val="nil"/>
          <w:left w:val="nil"/>
          <w:bottom w:val="nil"/>
          <w:right w:val="nil"/>
          <w:between w:val="nil"/>
        </w:pBdr>
        <w:rPr>
          <w:color w:val="000000"/>
        </w:rPr>
      </w:pPr>
    </w:p>
    <w:p w14:paraId="5D32F33C" w14:textId="77777777" w:rsidR="00BA2BA2"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p>
    <w:tbl>
      <w:tblPr>
        <w:tblStyle w:val="a1"/>
        <w:tblW w:w="9350"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tblGrid>
      <w:tr w:rsidR="00BA2BA2" w14:paraId="6527204E" w14:textId="77777777">
        <w:trPr>
          <w:trHeight w:val="2711"/>
        </w:trPr>
        <w:tc>
          <w:tcPr>
            <w:tcW w:w="9350" w:type="dxa"/>
            <w:shd w:val="clear" w:color="auto" w:fill="auto"/>
            <w:tcMar>
              <w:top w:w="100" w:type="dxa"/>
              <w:left w:w="100" w:type="dxa"/>
              <w:bottom w:w="100" w:type="dxa"/>
              <w:right w:w="100" w:type="dxa"/>
            </w:tcMar>
          </w:tcPr>
          <w:p w14:paraId="06AA3B1D" w14:textId="77777777" w:rsidR="00BA2BA2" w:rsidRDefault="00000000">
            <w:pPr>
              <w:widowControl w:val="0"/>
              <w:pBdr>
                <w:top w:val="nil"/>
                <w:left w:val="nil"/>
                <w:bottom w:val="nil"/>
                <w:right w:val="nil"/>
                <w:between w:val="nil"/>
              </w:pBdr>
              <w:spacing w:line="225" w:lineRule="auto"/>
              <w:ind w:left="124" w:right="76" w:firstLine="1"/>
              <w:jc w:val="both"/>
              <w:rPr>
                <w:rFonts w:ascii="Garamond" w:eastAsia="Garamond" w:hAnsi="Garamond" w:cs="Garamond"/>
                <w:i/>
                <w:color w:val="000000"/>
                <w:sz w:val="24"/>
                <w:szCs w:val="24"/>
              </w:rPr>
            </w:pPr>
            <w:r>
              <w:rPr>
                <w:rFonts w:ascii="Garamond" w:eastAsia="Garamond" w:hAnsi="Garamond" w:cs="Garamond"/>
                <w:b/>
                <w:color w:val="000000"/>
                <w:sz w:val="24"/>
                <w:szCs w:val="24"/>
              </w:rPr>
              <w:lastRenderedPageBreak/>
              <w:t xml:space="preserve">Concerns and/or Areas for Follow up: </w:t>
            </w:r>
            <w:r>
              <w:rPr>
                <w:rFonts w:ascii="Garamond" w:eastAsia="Garamond" w:hAnsi="Garamond" w:cs="Garamond"/>
                <w:i/>
                <w:color w:val="000000"/>
                <w:sz w:val="24"/>
                <w:szCs w:val="24"/>
              </w:rPr>
              <w:t xml:space="preserve">Our only concerns about Mr. Smith's "fitness for ministry" </w:t>
            </w:r>
            <w:proofErr w:type="gramStart"/>
            <w:r>
              <w:rPr>
                <w:rFonts w:ascii="Garamond" w:eastAsia="Garamond" w:hAnsi="Garamond" w:cs="Garamond"/>
                <w:i/>
                <w:color w:val="000000"/>
                <w:sz w:val="24"/>
                <w:szCs w:val="24"/>
              </w:rPr>
              <w:t>are  that</w:t>
            </w:r>
            <w:proofErr w:type="gramEnd"/>
            <w:r>
              <w:rPr>
                <w:rFonts w:ascii="Garamond" w:eastAsia="Garamond" w:hAnsi="Garamond" w:cs="Garamond"/>
                <w:i/>
                <w:color w:val="000000"/>
                <w:sz w:val="24"/>
                <w:szCs w:val="24"/>
              </w:rPr>
              <w:t xml:space="preserve"> he is a relatively young Christian and that he and his wife are not yet on the same page about whether this is  the right tradition in which for him to be ordained. He is able to present the gospel message clearly but is less </w:t>
            </w:r>
            <w:proofErr w:type="gramStart"/>
            <w:r>
              <w:rPr>
                <w:rFonts w:ascii="Garamond" w:eastAsia="Garamond" w:hAnsi="Garamond" w:cs="Garamond"/>
                <w:i/>
                <w:color w:val="000000"/>
                <w:sz w:val="24"/>
                <w:szCs w:val="24"/>
              </w:rPr>
              <w:t>clear  about</w:t>
            </w:r>
            <w:proofErr w:type="gramEnd"/>
            <w:r>
              <w:rPr>
                <w:rFonts w:ascii="Garamond" w:eastAsia="Garamond" w:hAnsi="Garamond" w:cs="Garamond"/>
                <w:i/>
                <w:color w:val="000000"/>
                <w:sz w:val="24"/>
                <w:szCs w:val="24"/>
              </w:rPr>
              <w:t xml:space="preserve"> what sets Anglicanism apart from other denominations/ traditions. Other than that, we do believe he has the skills and abilities for ordained ministry.  </w:t>
            </w:r>
          </w:p>
          <w:p w14:paraId="4BAA73BE" w14:textId="77777777" w:rsidR="00BA2BA2" w:rsidRDefault="00000000">
            <w:pPr>
              <w:widowControl w:val="0"/>
              <w:pBdr>
                <w:top w:val="nil"/>
                <w:left w:val="nil"/>
                <w:bottom w:val="nil"/>
                <w:right w:val="nil"/>
                <w:between w:val="nil"/>
              </w:pBdr>
              <w:spacing w:before="262" w:line="223" w:lineRule="auto"/>
              <w:ind w:left="125" w:right="646" w:firstLine="14"/>
              <w:rPr>
                <w:rFonts w:ascii="Garamond" w:eastAsia="Garamond" w:hAnsi="Garamond" w:cs="Garamond"/>
                <w:i/>
                <w:color w:val="000000"/>
                <w:sz w:val="24"/>
                <w:szCs w:val="24"/>
              </w:rPr>
            </w:pPr>
            <w:r>
              <w:rPr>
                <w:rFonts w:ascii="Garamond" w:eastAsia="Garamond" w:hAnsi="Garamond" w:cs="Garamond"/>
                <w:i/>
                <w:color w:val="000000"/>
                <w:sz w:val="24"/>
                <w:szCs w:val="24"/>
              </w:rPr>
              <w:t xml:space="preserve">We believe he may need to grow in healthy self-assertion and being able to state a clear opinion on </w:t>
            </w:r>
            <w:proofErr w:type="gramStart"/>
            <w:r>
              <w:rPr>
                <w:rFonts w:ascii="Garamond" w:eastAsia="Garamond" w:hAnsi="Garamond" w:cs="Garamond"/>
                <w:i/>
                <w:color w:val="000000"/>
                <w:sz w:val="24"/>
                <w:szCs w:val="24"/>
              </w:rPr>
              <w:t>potentially  difficult</w:t>
            </w:r>
            <w:proofErr w:type="gramEnd"/>
            <w:r>
              <w:rPr>
                <w:rFonts w:ascii="Garamond" w:eastAsia="Garamond" w:hAnsi="Garamond" w:cs="Garamond"/>
                <w:i/>
                <w:color w:val="000000"/>
                <w:sz w:val="24"/>
                <w:szCs w:val="24"/>
              </w:rPr>
              <w:t xml:space="preserve"> issues.</w:t>
            </w:r>
          </w:p>
        </w:tc>
      </w:tr>
      <w:tr w:rsidR="00BA2BA2" w14:paraId="24EF565B" w14:textId="77777777">
        <w:trPr>
          <w:trHeight w:val="2337"/>
        </w:trPr>
        <w:tc>
          <w:tcPr>
            <w:tcW w:w="9350" w:type="dxa"/>
            <w:shd w:val="clear" w:color="auto" w:fill="auto"/>
            <w:tcMar>
              <w:top w:w="100" w:type="dxa"/>
              <w:left w:w="100" w:type="dxa"/>
              <w:bottom w:w="100" w:type="dxa"/>
              <w:right w:w="100" w:type="dxa"/>
            </w:tcMar>
          </w:tcPr>
          <w:p w14:paraId="290F39D6" w14:textId="77777777" w:rsidR="00BA2BA2" w:rsidRDefault="00000000">
            <w:pPr>
              <w:widowControl w:val="0"/>
              <w:pBdr>
                <w:top w:val="nil"/>
                <w:left w:val="nil"/>
                <w:bottom w:val="nil"/>
                <w:right w:val="nil"/>
                <w:between w:val="nil"/>
              </w:pBdr>
              <w:spacing w:line="223" w:lineRule="auto"/>
              <w:ind w:left="123" w:right="195" w:firstLine="3"/>
              <w:rPr>
                <w:rFonts w:ascii="Garamond" w:eastAsia="Garamond" w:hAnsi="Garamond" w:cs="Garamond"/>
                <w:i/>
                <w:color w:val="000000"/>
                <w:sz w:val="24"/>
                <w:szCs w:val="24"/>
              </w:rPr>
            </w:pPr>
            <w:r>
              <w:rPr>
                <w:rFonts w:ascii="Garamond" w:eastAsia="Garamond" w:hAnsi="Garamond" w:cs="Garamond"/>
                <w:b/>
                <w:color w:val="000000"/>
                <w:sz w:val="24"/>
                <w:szCs w:val="24"/>
              </w:rPr>
              <w:t xml:space="preserve">Summary and Recommendation: </w:t>
            </w:r>
            <w:r>
              <w:rPr>
                <w:rFonts w:ascii="Garamond" w:eastAsia="Garamond" w:hAnsi="Garamond" w:cs="Garamond"/>
                <w:i/>
                <w:color w:val="000000"/>
                <w:sz w:val="24"/>
                <w:szCs w:val="24"/>
              </w:rPr>
              <w:t xml:space="preserve">We believe that Mr. Smith has several strengths. He is very joyful and talking to him was a delight. He very aware of other people and listened respectfully and attentively when </w:t>
            </w:r>
            <w:proofErr w:type="gramStart"/>
            <w:r>
              <w:rPr>
                <w:rFonts w:ascii="Garamond" w:eastAsia="Garamond" w:hAnsi="Garamond" w:cs="Garamond"/>
                <w:i/>
                <w:color w:val="000000"/>
                <w:sz w:val="24"/>
                <w:szCs w:val="24"/>
              </w:rPr>
              <w:t>others  were</w:t>
            </w:r>
            <w:proofErr w:type="gramEnd"/>
            <w:r>
              <w:rPr>
                <w:rFonts w:ascii="Garamond" w:eastAsia="Garamond" w:hAnsi="Garamond" w:cs="Garamond"/>
                <w:i/>
                <w:color w:val="000000"/>
                <w:sz w:val="24"/>
                <w:szCs w:val="24"/>
              </w:rPr>
              <w:t xml:space="preserve"> speaking. He also has a great sense of humor.  </w:t>
            </w:r>
          </w:p>
          <w:p w14:paraId="482A96FD" w14:textId="77777777" w:rsidR="00BA2BA2" w:rsidRDefault="00000000">
            <w:pPr>
              <w:widowControl w:val="0"/>
              <w:pBdr>
                <w:top w:val="nil"/>
                <w:left w:val="nil"/>
                <w:bottom w:val="nil"/>
                <w:right w:val="nil"/>
                <w:between w:val="nil"/>
              </w:pBdr>
              <w:spacing w:before="9" w:line="223" w:lineRule="auto"/>
              <w:ind w:left="63" w:right="164" w:firstLine="76"/>
              <w:rPr>
                <w:rFonts w:ascii="Garamond" w:eastAsia="Garamond" w:hAnsi="Garamond" w:cs="Garamond"/>
                <w:i/>
                <w:color w:val="000000"/>
                <w:sz w:val="24"/>
                <w:szCs w:val="24"/>
              </w:rPr>
            </w:pPr>
            <w:r>
              <w:rPr>
                <w:rFonts w:ascii="Garamond" w:eastAsia="Garamond" w:hAnsi="Garamond" w:cs="Garamond"/>
                <w:i/>
                <w:color w:val="000000"/>
                <w:sz w:val="24"/>
                <w:szCs w:val="24"/>
              </w:rPr>
              <w:t xml:space="preserve">We do believe that Mr. Smith possesses the gifts and skills for ordained ministry. We also believe he is called. </w:t>
            </w:r>
            <w:proofErr w:type="gramStart"/>
            <w:r>
              <w:rPr>
                <w:rFonts w:ascii="Garamond" w:eastAsia="Garamond" w:hAnsi="Garamond" w:cs="Garamond"/>
                <w:i/>
                <w:color w:val="000000"/>
                <w:sz w:val="24"/>
                <w:szCs w:val="24"/>
              </w:rPr>
              <w:t>Not  only</w:t>
            </w:r>
            <w:proofErr w:type="gramEnd"/>
            <w:r>
              <w:rPr>
                <w:rFonts w:ascii="Garamond" w:eastAsia="Garamond" w:hAnsi="Garamond" w:cs="Garamond"/>
                <w:i/>
                <w:color w:val="000000"/>
                <w:sz w:val="24"/>
                <w:szCs w:val="24"/>
              </w:rPr>
              <w:t xml:space="preserve"> can he articulate a clear calling, but those who have interacted with him in the congregation over the past two  years have frequently said, "you should be a pastor!" As a community, we sense he is called.  </w:t>
            </w:r>
          </w:p>
        </w:tc>
      </w:tr>
    </w:tbl>
    <w:p w14:paraId="0CD0B0DC" w14:textId="77777777" w:rsidR="00BA2BA2" w:rsidRDefault="00BA2BA2">
      <w:pPr>
        <w:widowControl w:val="0"/>
        <w:pBdr>
          <w:top w:val="nil"/>
          <w:left w:val="nil"/>
          <w:bottom w:val="nil"/>
          <w:right w:val="nil"/>
          <w:between w:val="nil"/>
        </w:pBdr>
        <w:spacing w:line="240" w:lineRule="auto"/>
        <w:rPr>
          <w:rFonts w:ascii="Garamond" w:eastAsia="Garamond" w:hAnsi="Garamond" w:cs="Garamond"/>
          <w:sz w:val="24"/>
          <w:szCs w:val="24"/>
        </w:rPr>
      </w:pPr>
    </w:p>
    <w:p w14:paraId="3D1DAC8F" w14:textId="77777777" w:rsidR="00BA2BA2" w:rsidRDefault="00000000">
      <w:pPr>
        <w:widowControl w:val="0"/>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Committee Chair Signature Date</w:t>
      </w:r>
    </w:p>
    <w:p w14:paraId="3671AC1D" w14:textId="77777777" w:rsidR="00BA2BA2" w:rsidRDefault="00000000">
      <w:pPr>
        <w:widowControl w:val="0"/>
        <w:pBdr>
          <w:top w:val="nil"/>
          <w:left w:val="nil"/>
          <w:bottom w:val="nil"/>
          <w:right w:val="nil"/>
          <w:between w:val="nil"/>
        </w:pBdr>
        <w:spacing w:before="6747" w:line="240" w:lineRule="auto"/>
        <w:jc w:val="center"/>
        <w:rPr>
          <w:rFonts w:ascii="Calibri" w:eastAsia="Calibri" w:hAnsi="Calibri" w:cs="Calibri"/>
          <w:color w:val="000000"/>
        </w:rPr>
      </w:pPr>
      <w:r>
        <w:rPr>
          <w:rFonts w:ascii="Calibri" w:eastAsia="Calibri" w:hAnsi="Calibri" w:cs="Calibri"/>
          <w:color w:val="000000"/>
        </w:rPr>
        <w:t xml:space="preserve">11 </w:t>
      </w:r>
    </w:p>
    <w:sectPr w:rsidR="00BA2BA2">
      <w:pgSz w:w="12240" w:h="15840"/>
      <w:pgMar w:top="1358" w:right="1360" w:bottom="1027" w:left="144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A2"/>
    <w:rsid w:val="00393387"/>
    <w:rsid w:val="00872E57"/>
    <w:rsid w:val="00BA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7EB306"/>
  <w15:docId w15:val="{DC9A51FA-94AD-DA49-8E8D-DB523219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2380</Words>
  <Characters>13570</Characters>
  <Application>Microsoft Office Word</Application>
  <DocSecurity>0</DocSecurity>
  <Lines>113</Lines>
  <Paragraphs>31</Paragraphs>
  <ScaleCrop>false</ScaleCrop>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ADNE Office</cp:lastModifiedBy>
  <cp:revision>3</cp:revision>
  <dcterms:created xsi:type="dcterms:W3CDTF">2022-12-21T21:09:00Z</dcterms:created>
  <dcterms:modified xsi:type="dcterms:W3CDTF">2022-12-21T21:11:00Z</dcterms:modified>
</cp:coreProperties>
</file>